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2724BE" w14:textId="77777777" w:rsidR="001C0DAA" w:rsidRPr="001C0DAA" w:rsidRDefault="001C0DAA" w:rsidP="001C0DAA">
      <w:pPr>
        <w:spacing w:after="0" w:line="240" w:lineRule="auto"/>
        <w:jc w:val="center"/>
        <w:rPr>
          <w:rFonts w:ascii="Times New Roman" w:hAnsi="Times New Roman" w:cs="Times New Roman"/>
          <w:b/>
          <w:sz w:val="24"/>
          <w:szCs w:val="24"/>
          <w:lang w:val="kk-KZ"/>
        </w:rPr>
      </w:pPr>
      <w:r w:rsidRPr="001C0DAA">
        <w:rPr>
          <w:rFonts w:ascii="Times New Roman" w:hAnsi="Times New Roman" w:cs="Times New Roman"/>
          <w:b/>
          <w:sz w:val="24"/>
          <w:szCs w:val="24"/>
          <w:lang w:val="kk-KZ"/>
        </w:rPr>
        <w:t xml:space="preserve">ӘЛ-ФАРАБИ АТЫНДАҒЫ ҚАЗАҚ ҰЛТТЫҚ УНИВЕРСИТЕТІ </w:t>
      </w:r>
    </w:p>
    <w:p w14:paraId="5FB945BE" w14:textId="77777777" w:rsidR="001C0DAA" w:rsidRPr="001C0DAA" w:rsidRDefault="001C0DAA" w:rsidP="001C0DAA">
      <w:pPr>
        <w:spacing w:after="0" w:line="240" w:lineRule="auto"/>
        <w:jc w:val="center"/>
        <w:rPr>
          <w:rFonts w:ascii="Times New Roman" w:hAnsi="Times New Roman" w:cs="Times New Roman"/>
          <w:b/>
          <w:sz w:val="24"/>
          <w:szCs w:val="24"/>
          <w:lang w:val="kk-KZ"/>
        </w:rPr>
      </w:pPr>
      <w:r w:rsidRPr="001C0DAA">
        <w:rPr>
          <w:rFonts w:ascii="Times New Roman" w:hAnsi="Times New Roman" w:cs="Times New Roman"/>
          <w:b/>
          <w:sz w:val="24"/>
          <w:szCs w:val="24"/>
          <w:lang w:val="kk-KZ"/>
        </w:rPr>
        <w:t>Филология факультеті</w:t>
      </w:r>
    </w:p>
    <w:p w14:paraId="61B5771E" w14:textId="77777777" w:rsidR="001C0DAA" w:rsidRPr="001C0DAA" w:rsidRDefault="001C0DAA" w:rsidP="001C0DAA">
      <w:pPr>
        <w:spacing w:after="0" w:line="240" w:lineRule="auto"/>
        <w:jc w:val="center"/>
        <w:rPr>
          <w:rFonts w:ascii="Times New Roman" w:hAnsi="Times New Roman" w:cs="Times New Roman"/>
          <w:b/>
          <w:sz w:val="24"/>
          <w:szCs w:val="24"/>
          <w:lang w:val="kk-KZ"/>
        </w:rPr>
      </w:pPr>
      <w:r w:rsidRPr="001C0DAA">
        <w:rPr>
          <w:rFonts w:ascii="Times New Roman" w:hAnsi="Times New Roman" w:cs="Times New Roman"/>
          <w:b/>
          <w:sz w:val="24"/>
          <w:szCs w:val="24"/>
          <w:lang w:val="kk-KZ"/>
        </w:rPr>
        <w:t>Қазақ әдебиеті және әдебиет теориясы кафедрасы</w:t>
      </w:r>
    </w:p>
    <w:p w14:paraId="09A7A5B9" w14:textId="77777777" w:rsidR="001C0DAA" w:rsidRPr="001C0DAA" w:rsidRDefault="001C0DAA" w:rsidP="001C0DAA">
      <w:pPr>
        <w:spacing w:after="0" w:line="240" w:lineRule="auto"/>
        <w:jc w:val="center"/>
        <w:rPr>
          <w:rFonts w:ascii="Times New Roman" w:hAnsi="Times New Roman" w:cs="Times New Roman"/>
          <w:b/>
          <w:sz w:val="24"/>
          <w:szCs w:val="24"/>
          <w:lang w:val="kk-KZ"/>
        </w:rPr>
      </w:pPr>
    </w:p>
    <w:p w14:paraId="7F8D6C4A" w14:textId="77777777" w:rsidR="001C0DAA" w:rsidRPr="001C0DAA" w:rsidRDefault="001C0DAA" w:rsidP="001C0DAA">
      <w:pPr>
        <w:spacing w:after="0" w:line="240" w:lineRule="auto"/>
        <w:jc w:val="right"/>
        <w:rPr>
          <w:rFonts w:ascii="Times New Roman" w:hAnsi="Times New Roman" w:cs="Times New Roman"/>
          <w:sz w:val="24"/>
          <w:szCs w:val="24"/>
          <w:lang w:val="kk-KZ"/>
        </w:rPr>
      </w:pPr>
    </w:p>
    <w:p w14:paraId="6F805B06" w14:textId="77777777" w:rsidR="001C0DAA" w:rsidRPr="001C0DAA" w:rsidRDefault="001C0DAA" w:rsidP="001C0DAA">
      <w:pPr>
        <w:spacing w:after="0" w:line="240" w:lineRule="auto"/>
        <w:jc w:val="right"/>
        <w:rPr>
          <w:rFonts w:ascii="Times New Roman" w:hAnsi="Times New Roman" w:cs="Times New Roman"/>
          <w:sz w:val="24"/>
          <w:szCs w:val="24"/>
          <w:lang w:val="kk-KZ"/>
        </w:rPr>
      </w:pPr>
    </w:p>
    <w:p w14:paraId="2A30F708" w14:textId="77777777" w:rsidR="001C0DAA" w:rsidRPr="001C0DAA" w:rsidRDefault="001C0DAA" w:rsidP="001C0DAA">
      <w:pPr>
        <w:spacing w:after="0" w:line="240" w:lineRule="auto"/>
        <w:jc w:val="right"/>
        <w:rPr>
          <w:rFonts w:ascii="Times New Roman" w:hAnsi="Times New Roman" w:cs="Times New Roman"/>
          <w:sz w:val="24"/>
          <w:szCs w:val="24"/>
          <w:lang w:val="kk-KZ"/>
        </w:rPr>
      </w:pPr>
    </w:p>
    <w:p w14:paraId="3381BF81" w14:textId="77777777" w:rsidR="001C0DAA" w:rsidRPr="001C0DAA" w:rsidRDefault="001C0DAA" w:rsidP="001C0DAA">
      <w:pPr>
        <w:spacing w:after="0" w:line="240" w:lineRule="auto"/>
        <w:jc w:val="right"/>
        <w:rPr>
          <w:rFonts w:ascii="Times New Roman" w:hAnsi="Times New Roman" w:cs="Times New Roman"/>
          <w:sz w:val="24"/>
          <w:szCs w:val="24"/>
          <w:lang w:val="kk-KZ"/>
        </w:rPr>
      </w:pPr>
    </w:p>
    <w:p w14:paraId="78477D6D" w14:textId="3C546306" w:rsidR="000C68AC" w:rsidRPr="000C68AC" w:rsidRDefault="000C68AC" w:rsidP="000C68AC">
      <w:pPr>
        <w:spacing w:after="0" w:line="240" w:lineRule="auto"/>
        <w:jc w:val="center"/>
        <w:rPr>
          <w:rFonts w:ascii="Times New Roman" w:hAnsi="Times New Roman" w:cs="Times New Roman"/>
          <w:b/>
          <w:sz w:val="24"/>
          <w:szCs w:val="24"/>
          <w:lang w:val="kk-KZ"/>
        </w:rPr>
      </w:pPr>
      <w:r w:rsidRPr="000C68AC">
        <w:rPr>
          <w:rFonts w:ascii="Times New Roman" w:hAnsi="Times New Roman" w:cs="Times New Roman"/>
          <w:b/>
          <w:sz w:val="24"/>
          <w:szCs w:val="24"/>
          <w:lang w:val="kk-KZ"/>
        </w:rPr>
        <w:t>«Әдебиеттану мен фольклористиканың әдіснамалық мәселелері»</w:t>
      </w:r>
    </w:p>
    <w:p w14:paraId="7771E4DD" w14:textId="77777777" w:rsidR="001C0DAA" w:rsidRPr="001C0DAA" w:rsidRDefault="001C0DAA" w:rsidP="000C68AC">
      <w:pPr>
        <w:pStyle w:val="1"/>
        <w:spacing w:before="0"/>
        <w:jc w:val="center"/>
        <w:rPr>
          <w:rFonts w:ascii="Times New Roman" w:hAnsi="Times New Roman" w:cs="Times New Roman"/>
          <w:color w:val="000000" w:themeColor="text1"/>
          <w:sz w:val="24"/>
          <w:szCs w:val="24"/>
          <w:lang w:val="kk-KZ"/>
        </w:rPr>
      </w:pPr>
      <w:r w:rsidRPr="001C0DAA">
        <w:rPr>
          <w:rFonts w:ascii="Times New Roman" w:hAnsi="Times New Roman" w:cs="Times New Roman"/>
          <w:color w:val="000000" w:themeColor="text1"/>
          <w:sz w:val="24"/>
          <w:szCs w:val="24"/>
          <w:lang w:val="kk-KZ"/>
        </w:rPr>
        <w:t>пәні бойынша</w:t>
      </w:r>
    </w:p>
    <w:p w14:paraId="6765E406" w14:textId="77777777" w:rsidR="001C0DAA" w:rsidRPr="001C0DAA" w:rsidRDefault="001C0DAA" w:rsidP="000C68AC">
      <w:pPr>
        <w:tabs>
          <w:tab w:val="left" w:pos="3420"/>
        </w:tabs>
        <w:spacing w:after="0" w:line="240" w:lineRule="auto"/>
        <w:jc w:val="center"/>
        <w:rPr>
          <w:rFonts w:ascii="Times New Roman" w:hAnsi="Times New Roman" w:cs="Times New Roman"/>
          <w:b/>
          <w:bCs/>
          <w:kern w:val="32"/>
          <w:sz w:val="24"/>
          <w:szCs w:val="24"/>
          <w:lang w:val="kk-KZ" w:eastAsia="ru-RU"/>
        </w:rPr>
      </w:pPr>
      <w:r w:rsidRPr="001C0DAA">
        <w:rPr>
          <w:rFonts w:ascii="Times New Roman" w:hAnsi="Times New Roman" w:cs="Times New Roman"/>
          <w:b/>
          <w:bCs/>
          <w:kern w:val="32"/>
          <w:sz w:val="24"/>
          <w:szCs w:val="24"/>
          <w:lang w:val="kk-KZ" w:eastAsia="ru-RU"/>
        </w:rPr>
        <w:t xml:space="preserve">ҚОРЫТЫНДЫ ЕМТИХАН БАҒДАРЛАМАСЫ </w:t>
      </w:r>
    </w:p>
    <w:p w14:paraId="26C20C9B" w14:textId="77777777" w:rsidR="000C68AC" w:rsidRDefault="000C68AC" w:rsidP="000C68AC">
      <w:pPr>
        <w:spacing w:after="0" w:line="240" w:lineRule="auto"/>
        <w:jc w:val="center"/>
        <w:rPr>
          <w:rFonts w:ascii="Times New Roman" w:hAnsi="Times New Roman" w:cs="Times New Roman"/>
          <w:bCs/>
          <w:sz w:val="24"/>
          <w:szCs w:val="24"/>
          <w:lang w:val="kk-KZ"/>
        </w:rPr>
      </w:pPr>
    </w:p>
    <w:p w14:paraId="72914C73" w14:textId="4EAB900C" w:rsidR="001C0DAA" w:rsidRPr="001C0DAA" w:rsidRDefault="001C0DAA" w:rsidP="000C68AC">
      <w:pPr>
        <w:spacing w:after="0" w:line="240" w:lineRule="auto"/>
        <w:jc w:val="center"/>
        <w:rPr>
          <w:rFonts w:ascii="Times New Roman" w:hAnsi="Times New Roman" w:cs="Times New Roman"/>
          <w:sz w:val="24"/>
          <w:szCs w:val="24"/>
          <w:lang w:val="kk-KZ"/>
        </w:rPr>
      </w:pPr>
      <w:r w:rsidRPr="001C0DAA">
        <w:rPr>
          <w:rFonts w:ascii="Times New Roman" w:hAnsi="Times New Roman" w:cs="Times New Roman"/>
          <w:bCs/>
          <w:sz w:val="24"/>
          <w:szCs w:val="24"/>
          <w:lang w:val="kk-KZ"/>
        </w:rPr>
        <w:t>Пәннің коды</w:t>
      </w:r>
      <w:r w:rsidRPr="001C0DAA">
        <w:rPr>
          <w:rFonts w:ascii="Times New Roman" w:hAnsi="Times New Roman" w:cs="Times New Roman"/>
          <w:sz w:val="24"/>
          <w:szCs w:val="24"/>
          <w:lang w:val="kk-KZ"/>
        </w:rPr>
        <w:t xml:space="preserve">: MPLF 6303 </w:t>
      </w:r>
    </w:p>
    <w:p w14:paraId="4AE9B031" w14:textId="7DAD0B24" w:rsidR="001C0DAA" w:rsidRPr="001C0DAA" w:rsidRDefault="001C0DAA" w:rsidP="000C68AC">
      <w:pPr>
        <w:spacing w:after="0" w:line="240" w:lineRule="auto"/>
        <w:jc w:val="center"/>
        <w:rPr>
          <w:rFonts w:ascii="Times New Roman" w:hAnsi="Times New Roman" w:cs="Times New Roman"/>
          <w:bCs/>
          <w:sz w:val="24"/>
          <w:szCs w:val="24"/>
          <w:lang w:val="kk-KZ" w:eastAsia="x-none"/>
        </w:rPr>
      </w:pPr>
    </w:p>
    <w:p w14:paraId="5F48C81E" w14:textId="59C192C7" w:rsidR="001C0DAA" w:rsidRPr="001C0DAA" w:rsidRDefault="001C0DAA" w:rsidP="000C68A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Пәннің ID:</w:t>
      </w:r>
      <w:r>
        <w:rPr>
          <w:rFonts w:ascii="Times New Roman" w:hAnsi="Times New Roman" w:cs="Times New Roman"/>
          <w:bCs/>
          <w:sz w:val="24"/>
          <w:szCs w:val="24"/>
          <w:lang w:val="kk-KZ" w:eastAsia="x-none"/>
        </w:rPr>
        <w:t xml:space="preserve"> </w:t>
      </w:r>
      <w:r w:rsidRPr="000C68AC">
        <w:rPr>
          <w:rFonts w:ascii="Times New Roman" w:hAnsi="Times New Roman" w:cs="Times New Roman"/>
          <w:sz w:val="24"/>
          <w:szCs w:val="24"/>
          <w:lang w:val="kk-KZ"/>
        </w:rPr>
        <w:t>MPLF</w:t>
      </w:r>
      <w:r w:rsidRPr="001C0DAA">
        <w:rPr>
          <w:rFonts w:ascii="Times New Roman" w:hAnsi="Times New Roman" w:cs="Times New Roman"/>
          <w:sz w:val="24"/>
          <w:szCs w:val="24"/>
          <w:lang w:val="kk-KZ"/>
        </w:rPr>
        <w:t xml:space="preserve"> 6303 </w:t>
      </w:r>
    </w:p>
    <w:p w14:paraId="021924DE" w14:textId="4B2ED907" w:rsidR="001C0DAA" w:rsidRPr="001C0DAA" w:rsidRDefault="001C0DAA" w:rsidP="000C68AC">
      <w:pPr>
        <w:spacing w:after="0" w:line="240" w:lineRule="auto"/>
        <w:jc w:val="center"/>
        <w:rPr>
          <w:rFonts w:ascii="Times New Roman" w:hAnsi="Times New Roman" w:cs="Times New Roman"/>
          <w:bCs/>
          <w:sz w:val="24"/>
          <w:szCs w:val="24"/>
          <w:lang w:val="kk-KZ" w:eastAsia="x-none"/>
        </w:rPr>
      </w:pPr>
    </w:p>
    <w:p w14:paraId="19A7FCB1" w14:textId="77777777" w:rsidR="001C0DAA" w:rsidRPr="001C0DAA" w:rsidRDefault="001C0DAA" w:rsidP="000C68AC">
      <w:pPr>
        <w:spacing w:after="0" w:line="240" w:lineRule="auto"/>
        <w:jc w:val="center"/>
        <w:rPr>
          <w:rFonts w:ascii="Times New Roman" w:hAnsi="Times New Roman" w:cs="Times New Roman"/>
          <w:sz w:val="24"/>
          <w:szCs w:val="24"/>
          <w:lang w:val="kk-KZ"/>
        </w:rPr>
      </w:pPr>
    </w:p>
    <w:p w14:paraId="5C95D3F0" w14:textId="77777777" w:rsidR="001C0DAA" w:rsidRPr="001C0DAA" w:rsidRDefault="001C0DAA" w:rsidP="000C68AC">
      <w:pPr>
        <w:spacing w:after="0" w:line="240" w:lineRule="auto"/>
        <w:jc w:val="center"/>
        <w:rPr>
          <w:rFonts w:ascii="Times New Roman" w:hAnsi="Times New Roman" w:cs="Times New Roman"/>
          <w:sz w:val="24"/>
          <w:szCs w:val="24"/>
          <w:lang w:val="kk-KZ"/>
        </w:rPr>
      </w:pPr>
    </w:p>
    <w:p w14:paraId="7AF09386" w14:textId="77777777" w:rsidR="001C0DAA" w:rsidRPr="001C0DAA" w:rsidRDefault="001C0DAA" w:rsidP="001C0DAA">
      <w:pPr>
        <w:spacing w:after="0" w:line="240" w:lineRule="auto"/>
        <w:rPr>
          <w:rFonts w:ascii="Times New Roman" w:hAnsi="Times New Roman" w:cs="Times New Roman"/>
          <w:sz w:val="24"/>
          <w:szCs w:val="24"/>
          <w:lang w:val="kk-KZ"/>
        </w:rPr>
      </w:pPr>
    </w:p>
    <w:p w14:paraId="7A5866C0" w14:textId="77777777" w:rsidR="001C0DAA" w:rsidRPr="001C0DAA" w:rsidRDefault="001C0DAA" w:rsidP="001C0DAA">
      <w:pPr>
        <w:spacing w:after="0" w:line="240" w:lineRule="auto"/>
        <w:rPr>
          <w:rFonts w:ascii="Times New Roman" w:hAnsi="Times New Roman" w:cs="Times New Roman"/>
          <w:sz w:val="24"/>
          <w:szCs w:val="24"/>
          <w:lang w:val="kk-KZ"/>
        </w:rPr>
      </w:pPr>
    </w:p>
    <w:p w14:paraId="2C6AC352" w14:textId="77777777" w:rsidR="001C0DAA" w:rsidRPr="001C0DAA" w:rsidRDefault="001C0DAA" w:rsidP="001C0DAA">
      <w:pPr>
        <w:spacing w:after="0" w:line="240" w:lineRule="auto"/>
        <w:jc w:val="center"/>
        <w:rPr>
          <w:rFonts w:ascii="Times New Roman" w:hAnsi="Times New Roman" w:cs="Times New Roman"/>
          <w:sz w:val="24"/>
          <w:szCs w:val="24"/>
          <w:lang w:val="kk-KZ"/>
        </w:rPr>
      </w:pPr>
    </w:p>
    <w:p w14:paraId="16D3E61A" w14:textId="77777777" w:rsidR="001C0DAA" w:rsidRPr="001C0DAA" w:rsidRDefault="001C0DAA" w:rsidP="001C0DAA">
      <w:pPr>
        <w:tabs>
          <w:tab w:val="left" w:pos="3420"/>
        </w:tabs>
        <w:spacing w:after="0" w:line="240" w:lineRule="auto"/>
        <w:jc w:val="center"/>
        <w:rPr>
          <w:rFonts w:ascii="Times New Roman" w:hAnsi="Times New Roman" w:cs="Times New Roman"/>
          <w:sz w:val="24"/>
          <w:szCs w:val="24"/>
          <w:lang w:val="kk-KZ"/>
        </w:rPr>
      </w:pPr>
    </w:p>
    <w:p w14:paraId="5A2F2798" w14:textId="77777777" w:rsidR="001C0DAA" w:rsidRPr="001C0DAA" w:rsidRDefault="001C0DAA" w:rsidP="001C0DAA">
      <w:pPr>
        <w:spacing w:after="0" w:line="240" w:lineRule="auto"/>
        <w:jc w:val="center"/>
        <w:rPr>
          <w:rFonts w:ascii="Times New Roman" w:hAnsi="Times New Roman" w:cs="Times New Roman"/>
          <w:sz w:val="24"/>
          <w:szCs w:val="24"/>
          <w:lang w:val="kk-KZ"/>
        </w:rPr>
      </w:pPr>
      <w:r w:rsidRPr="001C0DAA">
        <w:rPr>
          <w:rFonts w:ascii="Times New Roman" w:hAnsi="Times New Roman" w:cs="Times New Roman"/>
          <w:color w:val="000000" w:themeColor="text1"/>
          <w:sz w:val="24"/>
          <w:szCs w:val="24"/>
          <w:lang w:val="kk-KZ"/>
        </w:rPr>
        <w:t>7М02309 –</w:t>
      </w:r>
      <w:r w:rsidRPr="001C0DAA">
        <w:rPr>
          <w:rFonts w:ascii="Times New Roman" w:hAnsi="Times New Roman" w:cs="Times New Roman"/>
          <w:sz w:val="24"/>
          <w:szCs w:val="24"/>
          <w:lang w:val="kk-KZ"/>
        </w:rPr>
        <w:t xml:space="preserve"> «Әдебиеттану» білім беру бағдарламасы </w:t>
      </w:r>
    </w:p>
    <w:p w14:paraId="5E0EDC3E" w14:textId="77777777" w:rsidR="001C0DAA" w:rsidRPr="001C0DAA" w:rsidRDefault="001C0DAA" w:rsidP="001C0DAA">
      <w:pPr>
        <w:spacing w:after="0" w:line="240" w:lineRule="auto"/>
        <w:jc w:val="center"/>
        <w:rPr>
          <w:rFonts w:ascii="Times New Roman" w:hAnsi="Times New Roman" w:cs="Times New Roman"/>
          <w:sz w:val="24"/>
          <w:szCs w:val="24"/>
          <w:lang w:val="kk-KZ"/>
        </w:rPr>
      </w:pPr>
      <w:r w:rsidRPr="001C0DAA">
        <w:rPr>
          <w:rFonts w:ascii="Times New Roman" w:hAnsi="Times New Roman" w:cs="Times New Roman"/>
          <w:sz w:val="24"/>
          <w:szCs w:val="24"/>
          <w:lang w:val="kk-KZ"/>
        </w:rPr>
        <w:t>Оқыту деңгейі: магистратура</w:t>
      </w:r>
    </w:p>
    <w:p w14:paraId="7B24112F" w14:textId="77777777" w:rsidR="001C0DAA" w:rsidRPr="001C0DAA" w:rsidRDefault="001C0DAA" w:rsidP="001C0DAA">
      <w:pPr>
        <w:spacing w:after="0" w:line="240" w:lineRule="auto"/>
        <w:jc w:val="center"/>
        <w:rPr>
          <w:rFonts w:ascii="Times New Roman" w:hAnsi="Times New Roman" w:cs="Times New Roman"/>
          <w:sz w:val="24"/>
          <w:szCs w:val="24"/>
          <w:lang w:val="kk-KZ"/>
        </w:rPr>
      </w:pPr>
    </w:p>
    <w:p w14:paraId="31B43009" w14:textId="77777777" w:rsidR="001C0DAA" w:rsidRPr="001C0DAA" w:rsidRDefault="001C0DAA" w:rsidP="001C0DAA">
      <w:pPr>
        <w:spacing w:after="0" w:line="240" w:lineRule="auto"/>
        <w:jc w:val="center"/>
        <w:rPr>
          <w:rFonts w:ascii="Times New Roman" w:hAnsi="Times New Roman" w:cs="Times New Roman"/>
          <w:sz w:val="24"/>
          <w:szCs w:val="24"/>
          <w:lang w:val="kk-KZ"/>
        </w:rPr>
      </w:pPr>
      <w:r w:rsidRPr="001C0DAA">
        <w:rPr>
          <w:rFonts w:ascii="Times New Roman" w:hAnsi="Times New Roman" w:cs="Times New Roman"/>
          <w:sz w:val="24"/>
          <w:szCs w:val="24"/>
          <w:lang w:val="kk-KZ"/>
        </w:rPr>
        <w:t>Курс – 2</w:t>
      </w:r>
    </w:p>
    <w:p w14:paraId="68A39BC3" w14:textId="77777777" w:rsidR="001C0DAA" w:rsidRPr="001C0DAA" w:rsidRDefault="001C0DAA" w:rsidP="001C0DAA">
      <w:pPr>
        <w:spacing w:after="0" w:line="240" w:lineRule="auto"/>
        <w:jc w:val="center"/>
        <w:rPr>
          <w:rFonts w:ascii="Times New Roman" w:hAnsi="Times New Roman" w:cs="Times New Roman"/>
          <w:sz w:val="24"/>
          <w:szCs w:val="24"/>
          <w:lang w:val="kk-KZ"/>
        </w:rPr>
      </w:pPr>
      <w:r w:rsidRPr="001C0DAA">
        <w:rPr>
          <w:rFonts w:ascii="Times New Roman" w:hAnsi="Times New Roman" w:cs="Times New Roman"/>
          <w:sz w:val="24"/>
          <w:szCs w:val="24"/>
          <w:lang w:val="kk-KZ"/>
        </w:rPr>
        <w:t>Семестр – 3</w:t>
      </w:r>
    </w:p>
    <w:p w14:paraId="679B8784" w14:textId="77777777" w:rsidR="001C0DAA" w:rsidRPr="001C0DAA" w:rsidRDefault="001C0DAA" w:rsidP="001C0DAA">
      <w:pPr>
        <w:spacing w:after="0" w:line="240" w:lineRule="auto"/>
        <w:jc w:val="center"/>
        <w:rPr>
          <w:rFonts w:ascii="Times New Roman" w:hAnsi="Times New Roman" w:cs="Times New Roman"/>
          <w:sz w:val="24"/>
          <w:szCs w:val="24"/>
          <w:lang w:val="kk-KZ"/>
        </w:rPr>
      </w:pPr>
      <w:r w:rsidRPr="001C0DAA">
        <w:rPr>
          <w:rFonts w:ascii="Times New Roman" w:hAnsi="Times New Roman" w:cs="Times New Roman"/>
          <w:sz w:val="24"/>
          <w:szCs w:val="24"/>
          <w:lang w:val="kk-KZ"/>
        </w:rPr>
        <w:t>Кредит саны – 5</w:t>
      </w:r>
    </w:p>
    <w:p w14:paraId="54AAC093" w14:textId="77777777" w:rsidR="001C0DAA" w:rsidRPr="001C0DAA" w:rsidRDefault="001C0DAA" w:rsidP="001C0DAA">
      <w:pPr>
        <w:spacing w:after="0" w:line="240" w:lineRule="auto"/>
        <w:mirrorIndents/>
        <w:rPr>
          <w:rFonts w:ascii="Times New Roman" w:hAnsi="Times New Roman" w:cs="Times New Roman"/>
          <w:color w:val="FF0000"/>
          <w:sz w:val="24"/>
          <w:szCs w:val="24"/>
          <w:lang w:val="kk-KZ"/>
        </w:rPr>
      </w:pPr>
    </w:p>
    <w:p w14:paraId="35AA9747" w14:textId="77777777" w:rsidR="001C0DAA" w:rsidRPr="001C0DAA" w:rsidRDefault="001C0DAA" w:rsidP="001C0DAA">
      <w:pPr>
        <w:spacing w:after="0" w:line="240" w:lineRule="auto"/>
        <w:rPr>
          <w:rFonts w:ascii="Times New Roman" w:hAnsi="Times New Roman" w:cs="Times New Roman"/>
          <w:sz w:val="24"/>
          <w:szCs w:val="24"/>
          <w:lang w:val="kk-KZ"/>
        </w:rPr>
      </w:pPr>
    </w:p>
    <w:p w14:paraId="6C7A4A65" w14:textId="77777777" w:rsidR="001C0DAA" w:rsidRPr="001C0DAA" w:rsidRDefault="001C0DAA" w:rsidP="001C0DAA">
      <w:pPr>
        <w:pStyle w:val="ab"/>
        <w:widowControl w:val="0"/>
        <w:autoSpaceDE w:val="0"/>
        <w:autoSpaceDN w:val="0"/>
        <w:rPr>
          <w:b/>
          <w:lang w:val="kk-KZ"/>
        </w:rPr>
      </w:pPr>
    </w:p>
    <w:p w14:paraId="2A84E919" w14:textId="77777777" w:rsidR="001C0DAA" w:rsidRPr="001C0DAA" w:rsidRDefault="001C0DAA" w:rsidP="001C0DAA">
      <w:pPr>
        <w:pStyle w:val="ab"/>
        <w:widowControl w:val="0"/>
        <w:autoSpaceDE w:val="0"/>
        <w:autoSpaceDN w:val="0"/>
        <w:rPr>
          <w:b/>
          <w:lang w:val="kk-KZ"/>
        </w:rPr>
      </w:pPr>
    </w:p>
    <w:p w14:paraId="47EF26D8" w14:textId="77777777" w:rsidR="001C0DAA" w:rsidRPr="001C0DAA" w:rsidRDefault="001C0DAA" w:rsidP="001C0DAA">
      <w:pPr>
        <w:pStyle w:val="ab"/>
        <w:widowControl w:val="0"/>
        <w:autoSpaceDE w:val="0"/>
        <w:autoSpaceDN w:val="0"/>
        <w:rPr>
          <w:b/>
          <w:lang w:val="kk-KZ"/>
        </w:rPr>
      </w:pPr>
    </w:p>
    <w:p w14:paraId="3CB2003D" w14:textId="77777777" w:rsidR="001C0DAA" w:rsidRPr="001C0DAA" w:rsidRDefault="001C0DAA" w:rsidP="001C0DAA">
      <w:pPr>
        <w:pStyle w:val="ab"/>
        <w:widowControl w:val="0"/>
        <w:autoSpaceDE w:val="0"/>
        <w:autoSpaceDN w:val="0"/>
        <w:rPr>
          <w:b/>
          <w:lang w:val="kk-KZ"/>
        </w:rPr>
      </w:pPr>
    </w:p>
    <w:p w14:paraId="13C000D9" w14:textId="77777777" w:rsidR="001C0DAA" w:rsidRPr="001C0DAA" w:rsidRDefault="001C0DAA" w:rsidP="001C0DAA">
      <w:pPr>
        <w:pStyle w:val="ab"/>
        <w:widowControl w:val="0"/>
        <w:autoSpaceDE w:val="0"/>
        <w:autoSpaceDN w:val="0"/>
        <w:rPr>
          <w:b/>
          <w:lang w:val="kk-KZ"/>
        </w:rPr>
      </w:pPr>
    </w:p>
    <w:p w14:paraId="47ED52C2" w14:textId="77777777" w:rsidR="001C0DAA" w:rsidRPr="001C0DAA" w:rsidRDefault="001C0DAA" w:rsidP="001C0DAA">
      <w:pPr>
        <w:pStyle w:val="ab"/>
        <w:widowControl w:val="0"/>
        <w:autoSpaceDE w:val="0"/>
        <w:autoSpaceDN w:val="0"/>
        <w:rPr>
          <w:b/>
          <w:lang w:val="kk-KZ"/>
        </w:rPr>
      </w:pPr>
    </w:p>
    <w:p w14:paraId="768CB2B7" w14:textId="77777777" w:rsidR="001C0DAA" w:rsidRPr="001C0DAA" w:rsidRDefault="001C0DAA" w:rsidP="001C0DAA">
      <w:pPr>
        <w:pStyle w:val="ab"/>
        <w:widowControl w:val="0"/>
        <w:autoSpaceDE w:val="0"/>
        <w:autoSpaceDN w:val="0"/>
        <w:rPr>
          <w:b/>
          <w:lang w:val="kk-KZ"/>
        </w:rPr>
      </w:pPr>
    </w:p>
    <w:p w14:paraId="0EB1194F" w14:textId="77777777" w:rsidR="001C0DAA" w:rsidRPr="001C0DAA" w:rsidRDefault="001C0DAA" w:rsidP="001C0DAA">
      <w:pPr>
        <w:pStyle w:val="ab"/>
        <w:widowControl w:val="0"/>
        <w:autoSpaceDE w:val="0"/>
        <w:autoSpaceDN w:val="0"/>
        <w:rPr>
          <w:b/>
          <w:lang w:val="kk-KZ"/>
        </w:rPr>
      </w:pPr>
    </w:p>
    <w:p w14:paraId="3B24A4DF" w14:textId="77777777" w:rsidR="001C0DAA" w:rsidRPr="001C0DAA" w:rsidRDefault="001C0DAA" w:rsidP="001C0DAA">
      <w:pPr>
        <w:pStyle w:val="ab"/>
        <w:widowControl w:val="0"/>
        <w:autoSpaceDE w:val="0"/>
        <w:autoSpaceDN w:val="0"/>
        <w:rPr>
          <w:b/>
          <w:lang w:val="kk-KZ"/>
        </w:rPr>
      </w:pPr>
    </w:p>
    <w:p w14:paraId="07D5C932" w14:textId="77777777" w:rsidR="001C0DAA" w:rsidRPr="001C0DAA" w:rsidRDefault="001C0DAA" w:rsidP="001C0DAA">
      <w:pPr>
        <w:pStyle w:val="ab"/>
        <w:widowControl w:val="0"/>
        <w:autoSpaceDE w:val="0"/>
        <w:autoSpaceDN w:val="0"/>
        <w:rPr>
          <w:b/>
          <w:lang w:val="kk-KZ"/>
        </w:rPr>
      </w:pPr>
    </w:p>
    <w:p w14:paraId="2F942FE6" w14:textId="77777777" w:rsidR="001C0DAA" w:rsidRPr="001C0DAA" w:rsidRDefault="001C0DAA" w:rsidP="001C0DAA">
      <w:pPr>
        <w:pStyle w:val="ab"/>
        <w:widowControl w:val="0"/>
        <w:autoSpaceDE w:val="0"/>
        <w:autoSpaceDN w:val="0"/>
        <w:rPr>
          <w:b/>
          <w:lang w:val="kk-KZ"/>
        </w:rPr>
      </w:pPr>
    </w:p>
    <w:p w14:paraId="62FE4EE3" w14:textId="77777777" w:rsidR="001C0DAA" w:rsidRPr="001C0DAA" w:rsidRDefault="001C0DAA" w:rsidP="001C0DAA">
      <w:pPr>
        <w:pStyle w:val="ab"/>
        <w:widowControl w:val="0"/>
        <w:autoSpaceDE w:val="0"/>
        <w:autoSpaceDN w:val="0"/>
        <w:rPr>
          <w:b/>
          <w:lang w:val="kk-KZ"/>
        </w:rPr>
      </w:pPr>
    </w:p>
    <w:p w14:paraId="51254D7B" w14:textId="77777777" w:rsidR="001C0DAA" w:rsidRPr="001C0DAA" w:rsidRDefault="001C0DAA" w:rsidP="001C0DAA">
      <w:pPr>
        <w:pStyle w:val="ab"/>
        <w:widowControl w:val="0"/>
        <w:autoSpaceDE w:val="0"/>
        <w:autoSpaceDN w:val="0"/>
        <w:rPr>
          <w:b/>
          <w:lang w:val="kk-KZ"/>
        </w:rPr>
      </w:pPr>
    </w:p>
    <w:p w14:paraId="1F1A3A8E" w14:textId="77777777" w:rsidR="001C0DAA" w:rsidRPr="001C0DAA" w:rsidRDefault="001C0DAA" w:rsidP="001C0DAA">
      <w:pPr>
        <w:pStyle w:val="ab"/>
        <w:widowControl w:val="0"/>
        <w:autoSpaceDE w:val="0"/>
        <w:autoSpaceDN w:val="0"/>
        <w:rPr>
          <w:b/>
          <w:lang w:val="kk-KZ"/>
        </w:rPr>
      </w:pPr>
    </w:p>
    <w:p w14:paraId="4C452F61" w14:textId="77777777" w:rsidR="001C0DAA" w:rsidRPr="001C0DAA" w:rsidRDefault="001C0DAA" w:rsidP="001C0DAA">
      <w:pPr>
        <w:pStyle w:val="ab"/>
        <w:widowControl w:val="0"/>
        <w:autoSpaceDE w:val="0"/>
        <w:autoSpaceDN w:val="0"/>
        <w:rPr>
          <w:b/>
          <w:lang w:val="kk-KZ"/>
        </w:rPr>
      </w:pPr>
    </w:p>
    <w:p w14:paraId="15377542" w14:textId="77777777" w:rsidR="001C0DAA" w:rsidRPr="001C0DAA" w:rsidRDefault="001C0DAA" w:rsidP="001C0DAA">
      <w:pPr>
        <w:pStyle w:val="ab"/>
        <w:widowControl w:val="0"/>
        <w:autoSpaceDE w:val="0"/>
        <w:autoSpaceDN w:val="0"/>
        <w:rPr>
          <w:b/>
          <w:lang w:val="kk-KZ"/>
        </w:rPr>
      </w:pPr>
    </w:p>
    <w:p w14:paraId="0B9A105D" w14:textId="77777777" w:rsidR="001C0DAA" w:rsidRPr="001C0DAA" w:rsidRDefault="001C0DAA" w:rsidP="001C0DAA">
      <w:pPr>
        <w:pStyle w:val="ab"/>
        <w:widowControl w:val="0"/>
        <w:autoSpaceDE w:val="0"/>
        <w:autoSpaceDN w:val="0"/>
        <w:rPr>
          <w:b/>
          <w:lang w:val="kk-KZ"/>
        </w:rPr>
      </w:pPr>
    </w:p>
    <w:p w14:paraId="307279C8" w14:textId="77777777" w:rsidR="001C0DAA" w:rsidRPr="001C0DAA" w:rsidRDefault="001C0DAA" w:rsidP="001C0DAA">
      <w:pPr>
        <w:pStyle w:val="ab"/>
        <w:widowControl w:val="0"/>
        <w:autoSpaceDE w:val="0"/>
        <w:autoSpaceDN w:val="0"/>
        <w:rPr>
          <w:b/>
          <w:lang w:val="kk-KZ"/>
        </w:rPr>
      </w:pPr>
    </w:p>
    <w:p w14:paraId="4CAD8E80" w14:textId="77777777" w:rsidR="001C0DAA" w:rsidRPr="001C0DAA" w:rsidRDefault="001C0DAA" w:rsidP="001C0DAA">
      <w:pPr>
        <w:pStyle w:val="ab"/>
        <w:widowControl w:val="0"/>
        <w:autoSpaceDE w:val="0"/>
        <w:autoSpaceDN w:val="0"/>
        <w:rPr>
          <w:b/>
          <w:lang w:val="kk-KZ"/>
        </w:rPr>
      </w:pPr>
    </w:p>
    <w:p w14:paraId="74BB8273" w14:textId="77777777" w:rsidR="001C0DAA" w:rsidRPr="001C0DAA" w:rsidRDefault="001C0DAA" w:rsidP="001C0DAA">
      <w:pPr>
        <w:pStyle w:val="ab"/>
        <w:widowControl w:val="0"/>
        <w:autoSpaceDE w:val="0"/>
        <w:autoSpaceDN w:val="0"/>
        <w:rPr>
          <w:b/>
          <w:lang w:val="kk-KZ"/>
        </w:rPr>
      </w:pPr>
    </w:p>
    <w:p w14:paraId="5888705C" w14:textId="77777777" w:rsidR="001C0DAA" w:rsidRPr="001C0DAA" w:rsidRDefault="001C0DAA" w:rsidP="001C0DAA">
      <w:pPr>
        <w:pStyle w:val="ab"/>
        <w:widowControl w:val="0"/>
        <w:autoSpaceDE w:val="0"/>
        <w:autoSpaceDN w:val="0"/>
        <w:rPr>
          <w:b/>
          <w:lang w:val="kk-KZ"/>
        </w:rPr>
      </w:pPr>
    </w:p>
    <w:p w14:paraId="054B598F" w14:textId="77777777" w:rsidR="001C0DAA" w:rsidRPr="001C0DAA" w:rsidRDefault="001C0DAA" w:rsidP="001C0DAA">
      <w:pPr>
        <w:pStyle w:val="ab"/>
        <w:widowControl w:val="0"/>
        <w:autoSpaceDE w:val="0"/>
        <w:autoSpaceDN w:val="0"/>
        <w:jc w:val="center"/>
        <w:rPr>
          <w:b/>
          <w:lang w:val="kk-KZ"/>
        </w:rPr>
      </w:pPr>
      <w:r w:rsidRPr="001C0DAA">
        <w:rPr>
          <w:b/>
          <w:lang w:val="kk-KZ"/>
        </w:rPr>
        <w:t>Алматы, 2025</w:t>
      </w:r>
    </w:p>
    <w:p w14:paraId="36B77826" w14:textId="77777777" w:rsidR="001C0DAA" w:rsidRPr="001C0DAA" w:rsidRDefault="001C0DAA" w:rsidP="001C0DAA">
      <w:pPr>
        <w:spacing w:after="0" w:line="240" w:lineRule="auto"/>
        <w:rPr>
          <w:rFonts w:ascii="Times New Roman" w:hAnsi="Times New Roman" w:cs="Times New Roman"/>
          <w:b/>
          <w:sz w:val="24"/>
          <w:szCs w:val="24"/>
          <w:lang w:val="kk-KZ"/>
        </w:rPr>
        <w:sectPr w:rsidR="001C0DAA" w:rsidRPr="001C0DAA">
          <w:pgSz w:w="11920" w:h="16850"/>
          <w:pgMar w:top="1134" w:right="851" w:bottom="1134" w:left="1134" w:header="0" w:footer="1138" w:gutter="0"/>
          <w:cols w:space="720"/>
        </w:sectPr>
      </w:pPr>
    </w:p>
    <w:p w14:paraId="3789224C" w14:textId="77777777" w:rsidR="001C0DAA" w:rsidRPr="001C0DAA" w:rsidRDefault="001C0DAA" w:rsidP="001C0DAA">
      <w:pPr>
        <w:tabs>
          <w:tab w:val="left" w:pos="1208"/>
        </w:tabs>
        <w:spacing w:after="0" w:line="240" w:lineRule="auto"/>
        <w:ind w:firstLine="567"/>
        <w:jc w:val="center"/>
        <w:rPr>
          <w:rFonts w:ascii="Times New Roman" w:eastAsia="Times New Roman" w:hAnsi="Times New Roman" w:cs="Times New Roman"/>
          <w:b/>
          <w:sz w:val="24"/>
          <w:szCs w:val="24"/>
          <w:lang w:val="kk-KZ"/>
        </w:rPr>
      </w:pPr>
      <w:r w:rsidRPr="001C0DAA">
        <w:rPr>
          <w:rFonts w:ascii="Times New Roman" w:hAnsi="Times New Roman" w:cs="Times New Roman"/>
          <w:b/>
          <w:sz w:val="24"/>
          <w:szCs w:val="24"/>
          <w:lang w:val="kk-KZ"/>
        </w:rPr>
        <w:lastRenderedPageBreak/>
        <w:t>1. ПӘННІҢ ТАҚЫРЫПТЫҚ БАҒДАРЛАМАСЫ</w:t>
      </w:r>
    </w:p>
    <w:p w14:paraId="22F584F1" w14:textId="77777777" w:rsidR="001C0DAA" w:rsidRPr="001C0DAA" w:rsidRDefault="001C0DAA" w:rsidP="001C0DAA">
      <w:pPr>
        <w:tabs>
          <w:tab w:val="left" w:pos="1208"/>
        </w:tabs>
        <w:spacing w:after="0" w:line="240" w:lineRule="auto"/>
        <w:ind w:firstLine="567"/>
        <w:jc w:val="both"/>
        <w:rPr>
          <w:rFonts w:ascii="Times New Roman" w:hAnsi="Times New Roman" w:cs="Times New Roman"/>
          <w:b/>
          <w:sz w:val="24"/>
          <w:szCs w:val="24"/>
          <w:lang w:val="kk-KZ"/>
        </w:rPr>
      </w:pPr>
    </w:p>
    <w:p w14:paraId="463963BF" w14:textId="0194397B" w:rsidR="00ED359D" w:rsidRPr="00ED359D" w:rsidRDefault="001C0DAA" w:rsidP="00ED359D">
      <w:pPr>
        <w:ind w:left="567"/>
        <w:jc w:val="both"/>
        <w:rPr>
          <w:rFonts w:ascii="Times New Roman" w:eastAsia="Calibri" w:hAnsi="Times New Roman" w:cs="Times New Roman"/>
          <w:kern w:val="2"/>
          <w:sz w:val="24"/>
          <w:szCs w:val="24"/>
          <w:lang w:val="kk-KZ"/>
        </w:rPr>
      </w:pPr>
      <w:bookmarkStart w:id="0" w:name="_Hlk150210184"/>
      <w:r w:rsidRPr="00ED359D">
        <w:rPr>
          <w:rFonts w:ascii="Times New Roman" w:eastAsia="Times New Roman" w:hAnsi="Times New Roman" w:cs="Times New Roman"/>
          <w:b/>
          <w:sz w:val="24"/>
          <w:szCs w:val="24"/>
          <w:lang w:val="kk-KZ" w:eastAsia="ru-RU"/>
        </w:rPr>
        <w:t xml:space="preserve">Пәннің мақсаты – </w:t>
      </w:r>
      <w:r w:rsidR="00ED359D" w:rsidRPr="00ED359D">
        <w:rPr>
          <w:rFonts w:ascii="Times New Roman" w:hAnsi="Times New Roman" w:cs="Times New Roman"/>
          <w:sz w:val="24"/>
          <w:szCs w:val="24"/>
          <w:lang w:val="kk-KZ"/>
        </w:rPr>
        <w:t>көркемдік құбылыстар мәнін, әдеби шығармашылықты зерттеудің негізгі әдістері мен тәсілдерін түсіну қабілетін қалыптастыру. Оқу курсы жазушылар шығармашылығын зерттеудің, көркем шығармаларды талдаудың теориялық және әдістемелік негізін құрайды. Пән қазіргі әдебиеттану әдістемелерін зерттеуге бағытталған.</w:t>
      </w:r>
    </w:p>
    <w:p w14:paraId="3FF9E865" w14:textId="25F9D0DD" w:rsidR="001C0DAA" w:rsidRPr="001C0DAA" w:rsidRDefault="001C0DAA" w:rsidP="001C0DAA">
      <w:pPr>
        <w:pStyle w:val="ab"/>
        <w:ind w:left="567"/>
        <w:jc w:val="both"/>
        <w:rPr>
          <w:lang w:val="kk-KZ"/>
        </w:rPr>
      </w:pPr>
      <w:r w:rsidRPr="00ED359D">
        <w:rPr>
          <w:color w:val="000000"/>
          <w:lang w:val="kk-KZ"/>
        </w:rPr>
        <w:t xml:space="preserve"> </w:t>
      </w:r>
    </w:p>
    <w:p w14:paraId="7155322C" w14:textId="4D8ADE46" w:rsidR="001C0DAA" w:rsidRDefault="001C0DAA" w:rsidP="001C0DAA">
      <w:pPr>
        <w:tabs>
          <w:tab w:val="left" w:pos="1208"/>
        </w:tabs>
        <w:spacing w:after="0" w:line="240" w:lineRule="auto"/>
        <w:ind w:firstLine="567"/>
        <w:jc w:val="both"/>
        <w:rPr>
          <w:rFonts w:ascii="Times New Roman" w:hAnsi="Times New Roman" w:cs="Times New Roman"/>
          <w:b/>
          <w:sz w:val="24"/>
          <w:szCs w:val="24"/>
          <w:lang w:val="kk-KZ"/>
        </w:rPr>
      </w:pPr>
      <w:r w:rsidRPr="001C0DAA">
        <w:rPr>
          <w:rFonts w:ascii="Times New Roman" w:hAnsi="Times New Roman" w:cs="Times New Roman"/>
          <w:b/>
          <w:sz w:val="24"/>
          <w:szCs w:val="24"/>
          <w:lang w:val="kk-KZ"/>
        </w:rPr>
        <w:t>Пәнді оқытудан күтілетін нәтижелер:</w:t>
      </w:r>
    </w:p>
    <w:p w14:paraId="54690C17" w14:textId="43871646" w:rsidR="00C27ECC" w:rsidRPr="00C27ECC" w:rsidRDefault="00C27ECC" w:rsidP="00607B5F">
      <w:pPr>
        <w:pStyle w:val="a7"/>
        <w:numPr>
          <w:ilvl w:val="0"/>
          <w:numId w:val="6"/>
        </w:numPr>
        <w:spacing w:after="0" w:line="240" w:lineRule="auto"/>
        <w:jc w:val="both"/>
        <w:rPr>
          <w:rFonts w:ascii="Times New Roman" w:hAnsi="Times New Roman" w:cs="Times New Roman"/>
          <w:sz w:val="24"/>
          <w:szCs w:val="24"/>
          <w:lang w:val="kk-KZ"/>
        </w:rPr>
      </w:pPr>
      <w:r w:rsidRPr="00C27ECC">
        <w:rPr>
          <w:rFonts w:ascii="Times New Roman" w:hAnsi="Times New Roman" w:cs="Times New Roman"/>
          <w:sz w:val="24"/>
          <w:szCs w:val="24"/>
          <w:lang w:val="kk-KZ"/>
        </w:rPr>
        <w:t xml:space="preserve">Жаңа білім беру жүйесіндегі инновациядық технологияларды пайдаланудың тиімді жолдарын игереді. Ақпараттарды қабылдауға, </w:t>
      </w:r>
      <w:r w:rsidRPr="00C27ECC">
        <w:rPr>
          <w:rFonts w:ascii="Times New Roman" w:hAnsi="Times New Roman" w:cs="Times New Roman"/>
          <w:spacing w:val="-3"/>
          <w:sz w:val="24"/>
          <w:szCs w:val="24"/>
          <w:lang w:val="kk-KZ"/>
        </w:rPr>
        <w:t xml:space="preserve">талдауға, </w:t>
      </w:r>
      <w:r w:rsidRPr="00C27ECC">
        <w:rPr>
          <w:rFonts w:ascii="Times New Roman" w:hAnsi="Times New Roman" w:cs="Times New Roman"/>
          <w:sz w:val="24"/>
          <w:szCs w:val="24"/>
          <w:lang w:val="kk-KZ"/>
        </w:rPr>
        <w:t>жалпылауға қабілеттілігі артады.</w:t>
      </w:r>
    </w:p>
    <w:p w14:paraId="3B4766EB" w14:textId="2E22A0F8" w:rsidR="00C27ECC" w:rsidRPr="00C27ECC" w:rsidRDefault="00C27ECC" w:rsidP="00C27ECC">
      <w:pPr>
        <w:pStyle w:val="ad"/>
        <w:numPr>
          <w:ilvl w:val="0"/>
          <w:numId w:val="6"/>
        </w:numPr>
        <w:jc w:val="both"/>
        <w:rPr>
          <w:sz w:val="24"/>
          <w:szCs w:val="24"/>
          <w:lang w:val="kk-KZ"/>
        </w:rPr>
      </w:pPr>
      <w:r w:rsidRPr="00C27ECC">
        <w:rPr>
          <w:sz w:val="24"/>
          <w:szCs w:val="24"/>
          <w:lang w:val="kk-KZ"/>
        </w:rPr>
        <w:t>Әдебиетті оқыту әдістемесінің әдіснамалық-теориялық негіздерін біледі және түсінеді.</w:t>
      </w:r>
    </w:p>
    <w:p w14:paraId="650EBB82" w14:textId="3A94EBD7" w:rsidR="00C27ECC" w:rsidRPr="00C27ECC" w:rsidRDefault="00C27ECC" w:rsidP="00C27ECC">
      <w:pPr>
        <w:pStyle w:val="ad"/>
        <w:numPr>
          <w:ilvl w:val="0"/>
          <w:numId w:val="6"/>
        </w:numPr>
        <w:jc w:val="both"/>
        <w:rPr>
          <w:sz w:val="24"/>
          <w:szCs w:val="24"/>
          <w:lang w:val="kk-KZ"/>
        </w:rPr>
      </w:pPr>
      <w:r w:rsidRPr="00C27ECC">
        <w:rPr>
          <w:sz w:val="24"/>
          <w:szCs w:val="24"/>
          <w:lang w:val="kk-KZ"/>
        </w:rPr>
        <w:t>Пән бойынша базалық-нормативтік құжаттар мен оқулықтарды, оқу-әдістемелік кешендерді талдап, тануға үйренеді.</w:t>
      </w:r>
    </w:p>
    <w:p w14:paraId="637DF194" w14:textId="289CA96F" w:rsidR="00C27ECC" w:rsidRPr="00C27ECC" w:rsidRDefault="00C27ECC" w:rsidP="00C27ECC">
      <w:pPr>
        <w:pStyle w:val="ad"/>
        <w:numPr>
          <w:ilvl w:val="0"/>
          <w:numId w:val="6"/>
        </w:numPr>
        <w:tabs>
          <w:tab w:val="left" w:pos="1208"/>
        </w:tabs>
        <w:jc w:val="both"/>
        <w:rPr>
          <w:sz w:val="24"/>
          <w:szCs w:val="24"/>
          <w:lang w:val="kk-KZ"/>
        </w:rPr>
      </w:pPr>
      <w:r w:rsidRPr="00C27ECC">
        <w:rPr>
          <w:sz w:val="24"/>
          <w:szCs w:val="24"/>
          <w:lang w:val="kk-KZ"/>
        </w:rPr>
        <w:t>Жаңартылған білім бағдарламасын оқыту үрдісінде басшылыққа алып, пайдалануға және өз беттерінше әлемдік педагогика ғылымдағы жаңа әдістемелерді меңгереді.</w:t>
      </w:r>
    </w:p>
    <w:p w14:paraId="10F807FB" w14:textId="33A258E9" w:rsidR="00C27ECC" w:rsidRPr="00C27ECC" w:rsidRDefault="00C27ECC" w:rsidP="00C27ECC">
      <w:pPr>
        <w:pStyle w:val="ad"/>
        <w:numPr>
          <w:ilvl w:val="0"/>
          <w:numId w:val="6"/>
        </w:numPr>
        <w:jc w:val="both"/>
        <w:rPr>
          <w:b/>
          <w:sz w:val="24"/>
          <w:szCs w:val="24"/>
          <w:lang w:val="kk-KZ" w:eastAsia="ja-JP"/>
        </w:rPr>
      </w:pPr>
      <w:r w:rsidRPr="00C27ECC">
        <w:rPr>
          <w:sz w:val="24"/>
          <w:szCs w:val="24"/>
          <w:lang w:val="kk-KZ"/>
        </w:rPr>
        <w:t>Әдебиетті оқытуда заманауи технологияларды, оқыту әдіс-тәсілдерін қолданады.</w:t>
      </w:r>
    </w:p>
    <w:p w14:paraId="1663E294" w14:textId="77777777" w:rsidR="00C27ECC" w:rsidRPr="00C27ECC" w:rsidRDefault="00C27ECC" w:rsidP="00C27ECC">
      <w:pPr>
        <w:tabs>
          <w:tab w:val="left" w:pos="1208"/>
        </w:tabs>
        <w:spacing w:after="0" w:line="240" w:lineRule="auto"/>
        <w:ind w:firstLine="567"/>
        <w:jc w:val="both"/>
        <w:rPr>
          <w:rFonts w:ascii="Times New Roman" w:hAnsi="Times New Roman" w:cs="Times New Roman"/>
          <w:b/>
          <w:sz w:val="24"/>
          <w:szCs w:val="24"/>
          <w:lang w:val="kk-KZ"/>
        </w:rPr>
      </w:pPr>
    </w:p>
    <w:bookmarkEnd w:id="0"/>
    <w:p w14:paraId="7B1B60AD" w14:textId="77777777" w:rsidR="001C0DAA" w:rsidRPr="001C0DAA" w:rsidRDefault="001C0DAA" w:rsidP="001C0DAA">
      <w:pPr>
        <w:tabs>
          <w:tab w:val="left" w:pos="1208"/>
        </w:tabs>
        <w:spacing w:after="0" w:line="240" w:lineRule="auto"/>
        <w:ind w:firstLine="567"/>
        <w:jc w:val="both"/>
        <w:rPr>
          <w:rFonts w:ascii="Times New Roman" w:hAnsi="Times New Roman" w:cs="Times New Roman"/>
          <w:b/>
          <w:sz w:val="24"/>
          <w:szCs w:val="24"/>
          <w:lang w:val="kk-KZ"/>
        </w:rPr>
      </w:pPr>
      <w:r w:rsidRPr="001C0DAA">
        <w:rPr>
          <w:rFonts w:ascii="Times New Roman" w:hAnsi="Times New Roman" w:cs="Times New Roman"/>
          <w:b/>
          <w:sz w:val="24"/>
          <w:szCs w:val="24"/>
          <w:lang w:val="kk-KZ"/>
        </w:rPr>
        <w:t>Пән бойынша оқытылатын негізгі тақырыптар.</w:t>
      </w:r>
    </w:p>
    <w:p w14:paraId="6458B48C" w14:textId="0324991F" w:rsidR="001C0DAA" w:rsidRPr="003C3DB7" w:rsidRDefault="001C0DAA" w:rsidP="001C0DAA">
      <w:pPr>
        <w:tabs>
          <w:tab w:val="left" w:pos="1208"/>
        </w:tabs>
        <w:spacing w:after="0" w:line="240" w:lineRule="auto"/>
        <w:ind w:firstLine="567"/>
        <w:jc w:val="both"/>
        <w:rPr>
          <w:rFonts w:ascii="Times New Roman" w:hAnsi="Times New Roman" w:cs="Times New Roman"/>
          <w:b/>
          <w:sz w:val="24"/>
          <w:szCs w:val="24"/>
          <w:lang w:val="kk-KZ"/>
        </w:rPr>
      </w:pPr>
      <w:r w:rsidRPr="001C0DAA">
        <w:rPr>
          <w:rFonts w:ascii="Times New Roman" w:hAnsi="Times New Roman" w:cs="Times New Roman"/>
          <w:b/>
          <w:bCs/>
          <w:sz w:val="24"/>
          <w:szCs w:val="24"/>
          <w:lang w:val="kk-KZ"/>
        </w:rPr>
        <w:t>1 МОДУЛЬ</w:t>
      </w:r>
      <w:r w:rsidRPr="001C0DAA">
        <w:rPr>
          <w:rFonts w:ascii="Times New Roman" w:hAnsi="Times New Roman" w:cs="Times New Roman"/>
          <w:sz w:val="24"/>
          <w:szCs w:val="24"/>
          <w:lang w:val="kk-KZ"/>
        </w:rPr>
        <w:t xml:space="preserve"> </w:t>
      </w:r>
      <w:r w:rsidR="003C3DB7" w:rsidRPr="003C3DB7">
        <w:rPr>
          <w:rFonts w:ascii="Times New Roman" w:hAnsi="Times New Roman" w:cs="Times New Roman"/>
          <w:b/>
          <w:spacing w:val="-4"/>
          <w:sz w:val="24"/>
          <w:szCs w:val="24"/>
          <w:lang w:val="kk-KZ"/>
        </w:rPr>
        <w:t>Әдебиетті оқытудың әдіснамалық негіздері</w:t>
      </w:r>
    </w:p>
    <w:p w14:paraId="286B0A2F" w14:textId="63F65B7C" w:rsidR="00607B5F" w:rsidRPr="003C3DB7" w:rsidRDefault="00607B5F" w:rsidP="001C0DAA">
      <w:pPr>
        <w:tabs>
          <w:tab w:val="left" w:pos="1208"/>
        </w:tabs>
        <w:spacing w:after="0" w:line="240" w:lineRule="auto"/>
        <w:ind w:firstLine="567"/>
        <w:jc w:val="both"/>
        <w:rPr>
          <w:rFonts w:ascii="Times New Roman" w:hAnsi="Times New Roman" w:cs="Times New Roman"/>
          <w:b/>
          <w:sz w:val="24"/>
          <w:szCs w:val="24"/>
          <w:lang w:val="kk-KZ"/>
        </w:rPr>
      </w:pPr>
      <w:r w:rsidRPr="003C3DB7">
        <w:rPr>
          <w:rFonts w:ascii="Times New Roman" w:hAnsi="Times New Roman" w:cs="Times New Roman"/>
          <w:spacing w:val="-4"/>
          <w:sz w:val="24"/>
          <w:szCs w:val="24"/>
          <w:lang w:val="kk-KZ"/>
        </w:rPr>
        <w:t xml:space="preserve"> </w:t>
      </w:r>
      <w:r w:rsidRPr="003C3DB7">
        <w:rPr>
          <w:rFonts w:ascii="Times New Roman" w:hAnsi="Times New Roman" w:cs="Times New Roman"/>
          <w:sz w:val="24"/>
          <w:szCs w:val="24"/>
          <w:lang w:val="kk-KZ"/>
        </w:rPr>
        <w:t>Филологиялық білім берудегі инновациялық технологиялар</w:t>
      </w:r>
    </w:p>
    <w:p w14:paraId="6CB0C0B4" w14:textId="0386287A" w:rsidR="00607B5F" w:rsidRPr="003C3DB7" w:rsidRDefault="00607B5F" w:rsidP="00607B5F">
      <w:pPr>
        <w:snapToGrid w:val="0"/>
        <w:spacing w:after="0" w:line="240" w:lineRule="auto"/>
        <w:ind w:firstLine="567"/>
        <w:jc w:val="both"/>
        <w:rPr>
          <w:rFonts w:ascii="Times New Roman" w:hAnsi="Times New Roman" w:cs="Times New Roman"/>
          <w:b/>
          <w:bCs/>
          <w:sz w:val="24"/>
          <w:szCs w:val="24"/>
          <w:lang w:val="kk-KZ" w:eastAsia="ar-SA"/>
        </w:rPr>
      </w:pPr>
      <w:r w:rsidRPr="003C3DB7">
        <w:rPr>
          <w:rFonts w:ascii="Times New Roman" w:hAnsi="Times New Roman" w:cs="Times New Roman"/>
          <w:sz w:val="24"/>
          <w:szCs w:val="24"/>
          <w:lang w:val="kk-KZ"/>
        </w:rPr>
        <w:t xml:space="preserve">Жоғары оқу орындарында </w:t>
      </w:r>
      <w:r w:rsidRPr="003C3DB7">
        <w:rPr>
          <w:rFonts w:ascii="Times New Roman" w:hAnsi="Times New Roman" w:cs="Times New Roman"/>
          <w:bCs/>
          <w:sz w:val="24"/>
          <w:szCs w:val="24"/>
          <w:lang w:val="kk-KZ"/>
        </w:rPr>
        <w:t>филологиялық білім берудің міндеттері</w:t>
      </w:r>
    </w:p>
    <w:p w14:paraId="197E60EC" w14:textId="390FDDD0" w:rsidR="00607B5F" w:rsidRPr="003C3DB7" w:rsidRDefault="00607B5F" w:rsidP="001C0DAA">
      <w:pPr>
        <w:tabs>
          <w:tab w:val="left" w:pos="1208"/>
        </w:tabs>
        <w:spacing w:after="0" w:line="240" w:lineRule="auto"/>
        <w:ind w:firstLine="567"/>
        <w:jc w:val="both"/>
        <w:rPr>
          <w:rFonts w:ascii="Times New Roman" w:hAnsi="Times New Roman" w:cs="Times New Roman"/>
          <w:b/>
          <w:sz w:val="24"/>
          <w:szCs w:val="24"/>
          <w:lang w:val="kk-KZ"/>
        </w:rPr>
      </w:pPr>
      <w:r w:rsidRPr="003C3DB7">
        <w:rPr>
          <w:rFonts w:ascii="Times New Roman" w:hAnsi="Times New Roman" w:cs="Times New Roman"/>
          <w:sz w:val="24"/>
          <w:szCs w:val="24"/>
          <w:lang w:val="kk-KZ"/>
        </w:rPr>
        <w:t xml:space="preserve">Жоғары оқу орындарында әдебиетті  оқытудың </w:t>
      </w:r>
      <w:r w:rsidRPr="003C3DB7">
        <w:rPr>
          <w:rStyle w:val="FontStyle51"/>
          <w:noProof/>
          <w:sz w:val="24"/>
          <w:szCs w:val="24"/>
          <w:lang w:val="kk-KZ"/>
        </w:rPr>
        <w:t>дидактикалық негіздері</w:t>
      </w:r>
    </w:p>
    <w:p w14:paraId="0F7DD28B" w14:textId="24B153E9" w:rsidR="00607B5F" w:rsidRPr="003C3DB7" w:rsidRDefault="00607B5F" w:rsidP="001C0DAA">
      <w:pPr>
        <w:tabs>
          <w:tab w:val="left" w:pos="1208"/>
        </w:tabs>
        <w:spacing w:after="0" w:line="240" w:lineRule="auto"/>
        <w:ind w:firstLine="567"/>
        <w:jc w:val="both"/>
        <w:rPr>
          <w:rStyle w:val="FontStyle51"/>
          <w:noProof/>
          <w:sz w:val="24"/>
          <w:szCs w:val="24"/>
          <w:lang w:val="kk-KZ"/>
        </w:rPr>
      </w:pPr>
      <w:r w:rsidRPr="003C3DB7">
        <w:rPr>
          <w:rFonts w:ascii="Times New Roman" w:hAnsi="Times New Roman" w:cs="Times New Roman"/>
          <w:sz w:val="24"/>
          <w:szCs w:val="24"/>
          <w:lang w:val="kk-KZ"/>
        </w:rPr>
        <w:t xml:space="preserve">Жоғары оқу орындарында әдебиетті оқытудың </w:t>
      </w:r>
      <w:r w:rsidRPr="003C3DB7">
        <w:rPr>
          <w:rStyle w:val="FontStyle51"/>
          <w:noProof/>
          <w:sz w:val="24"/>
          <w:szCs w:val="24"/>
          <w:lang w:val="kk-KZ"/>
        </w:rPr>
        <w:t>әдіснамалық  мектептері.</w:t>
      </w:r>
    </w:p>
    <w:p w14:paraId="749385FF" w14:textId="188B9A8E" w:rsidR="00607B5F" w:rsidRPr="003C3DB7" w:rsidRDefault="00607B5F" w:rsidP="00607B5F">
      <w:pPr>
        <w:snapToGrid w:val="0"/>
        <w:spacing w:after="0" w:line="240" w:lineRule="auto"/>
        <w:ind w:firstLine="567"/>
        <w:jc w:val="both"/>
        <w:rPr>
          <w:rFonts w:ascii="Times New Roman" w:hAnsi="Times New Roman" w:cs="Times New Roman"/>
          <w:b/>
          <w:bCs/>
          <w:sz w:val="24"/>
          <w:szCs w:val="24"/>
          <w:lang w:val="kk-KZ" w:eastAsia="ar-SA"/>
        </w:rPr>
      </w:pPr>
      <w:r w:rsidRPr="003C3DB7">
        <w:rPr>
          <w:rFonts w:ascii="Times New Roman" w:hAnsi="Times New Roman" w:cs="Times New Roman"/>
          <w:sz w:val="24"/>
          <w:szCs w:val="24"/>
          <w:lang w:val="kk-KZ"/>
        </w:rPr>
        <w:t>Жоғары оқу орындарында педагогикалық білім берудің өзектілігі.</w:t>
      </w:r>
    </w:p>
    <w:p w14:paraId="41ECC9C4" w14:textId="34054B6B" w:rsidR="00607B5F" w:rsidRDefault="00607B5F" w:rsidP="001C0DAA">
      <w:pPr>
        <w:tabs>
          <w:tab w:val="left" w:pos="1208"/>
        </w:tabs>
        <w:spacing w:after="0" w:line="240" w:lineRule="auto"/>
        <w:ind w:firstLine="567"/>
        <w:jc w:val="both"/>
        <w:rPr>
          <w:rStyle w:val="FontStyle51"/>
          <w:noProof/>
          <w:sz w:val="20"/>
          <w:szCs w:val="20"/>
          <w:lang w:val="kk-KZ"/>
        </w:rPr>
      </w:pPr>
    </w:p>
    <w:p w14:paraId="2B5DDFA3" w14:textId="7ABADC89" w:rsidR="001C0DAA" w:rsidRPr="003C3DB7" w:rsidRDefault="001C0DAA" w:rsidP="003C3DB7">
      <w:pPr>
        <w:tabs>
          <w:tab w:val="left" w:pos="1208"/>
        </w:tabs>
        <w:spacing w:after="0" w:line="240" w:lineRule="auto"/>
        <w:ind w:firstLine="567"/>
        <w:jc w:val="both"/>
        <w:rPr>
          <w:rFonts w:ascii="Times New Roman" w:hAnsi="Times New Roman" w:cs="Times New Roman"/>
          <w:b/>
          <w:sz w:val="24"/>
          <w:szCs w:val="24"/>
          <w:lang w:val="kk-KZ"/>
        </w:rPr>
      </w:pPr>
      <w:r w:rsidRPr="003C3DB7">
        <w:rPr>
          <w:rFonts w:ascii="Times New Roman" w:hAnsi="Times New Roman" w:cs="Times New Roman"/>
          <w:b/>
          <w:bCs/>
          <w:sz w:val="24"/>
          <w:szCs w:val="24"/>
          <w:lang w:val="kk-KZ"/>
        </w:rPr>
        <w:t>2 МОДУЛЬ</w:t>
      </w:r>
      <w:r w:rsidRPr="003C3DB7">
        <w:rPr>
          <w:rFonts w:ascii="Times New Roman" w:hAnsi="Times New Roman" w:cs="Times New Roman"/>
          <w:bCs/>
          <w:sz w:val="24"/>
          <w:szCs w:val="24"/>
          <w:lang w:val="kk-KZ"/>
        </w:rPr>
        <w:t xml:space="preserve"> </w:t>
      </w:r>
      <w:r w:rsidRPr="003C3DB7">
        <w:rPr>
          <w:rFonts w:ascii="Times New Roman" w:hAnsi="Times New Roman" w:cs="Times New Roman"/>
          <w:b/>
          <w:bCs/>
          <w:sz w:val="24"/>
          <w:szCs w:val="24"/>
          <w:lang w:val="kk-KZ"/>
        </w:rPr>
        <w:t xml:space="preserve"> </w:t>
      </w:r>
      <w:r w:rsidR="003C3DB7" w:rsidRPr="003C3DB7">
        <w:rPr>
          <w:rFonts w:ascii="Times New Roman" w:hAnsi="Times New Roman" w:cs="Times New Roman"/>
          <w:b/>
          <w:spacing w:val="-4"/>
          <w:sz w:val="24"/>
          <w:szCs w:val="24"/>
          <w:lang w:val="kk-KZ"/>
        </w:rPr>
        <w:t>Педагогикалық білім берудегі құзіреттіліктер</w:t>
      </w:r>
    </w:p>
    <w:p w14:paraId="5C2F65AB" w14:textId="5038F191" w:rsidR="00607B5F" w:rsidRPr="003C3DB7" w:rsidRDefault="00607B5F" w:rsidP="001C0DAA">
      <w:pPr>
        <w:tabs>
          <w:tab w:val="left" w:pos="1208"/>
        </w:tabs>
        <w:spacing w:after="0" w:line="240" w:lineRule="auto"/>
        <w:ind w:firstLine="567"/>
        <w:jc w:val="both"/>
        <w:rPr>
          <w:rFonts w:ascii="Times New Roman" w:hAnsi="Times New Roman" w:cs="Times New Roman"/>
          <w:b/>
          <w:sz w:val="24"/>
          <w:szCs w:val="24"/>
          <w:lang w:val="kk-KZ"/>
        </w:rPr>
      </w:pPr>
      <w:r w:rsidRPr="003C3DB7">
        <w:rPr>
          <w:rFonts w:ascii="Times New Roman" w:hAnsi="Times New Roman" w:cs="Times New Roman"/>
          <w:sz w:val="24"/>
          <w:szCs w:val="24"/>
          <w:lang w:val="kk-KZ"/>
        </w:rPr>
        <w:t>Жоғары оқу орындарында пәнді оқытудың кәсіби бағдары</w:t>
      </w:r>
    </w:p>
    <w:p w14:paraId="5EAE5610" w14:textId="624B1990" w:rsidR="00607B5F" w:rsidRPr="003C3DB7" w:rsidRDefault="00607B5F" w:rsidP="00607B5F">
      <w:pPr>
        <w:snapToGrid w:val="0"/>
        <w:spacing w:after="0" w:line="240" w:lineRule="auto"/>
        <w:ind w:firstLine="567"/>
        <w:jc w:val="both"/>
        <w:rPr>
          <w:rFonts w:ascii="Times New Roman" w:hAnsi="Times New Roman" w:cs="Times New Roman"/>
          <w:b/>
          <w:bCs/>
          <w:sz w:val="24"/>
          <w:szCs w:val="24"/>
          <w:lang w:val="kk-KZ" w:eastAsia="ar-SA"/>
        </w:rPr>
      </w:pPr>
      <w:r w:rsidRPr="003C3DB7">
        <w:rPr>
          <w:rFonts w:ascii="Times New Roman" w:hAnsi="Times New Roman" w:cs="Times New Roman"/>
          <w:sz w:val="24"/>
          <w:szCs w:val="24"/>
          <w:lang w:val="kk-KZ"/>
        </w:rPr>
        <w:t>Жоғары оқу орындарында әдебиеттануды құндылық бағдарлы оқыту.</w:t>
      </w:r>
    </w:p>
    <w:p w14:paraId="5258A6DF" w14:textId="0589678C" w:rsidR="00607B5F" w:rsidRPr="003C3DB7" w:rsidRDefault="00607B5F" w:rsidP="00607B5F">
      <w:pPr>
        <w:spacing w:after="0" w:line="240" w:lineRule="auto"/>
        <w:ind w:firstLine="567"/>
        <w:jc w:val="both"/>
        <w:rPr>
          <w:rFonts w:ascii="Times New Roman" w:hAnsi="Times New Roman" w:cs="Times New Roman"/>
          <w:b/>
          <w:sz w:val="24"/>
          <w:szCs w:val="24"/>
          <w:lang w:val="kk-KZ"/>
        </w:rPr>
      </w:pPr>
      <w:r w:rsidRPr="003C3DB7">
        <w:rPr>
          <w:rFonts w:ascii="Times New Roman" w:hAnsi="Times New Roman" w:cs="Times New Roman"/>
          <w:sz w:val="24"/>
          <w:szCs w:val="24"/>
          <w:lang w:val="kk-KZ"/>
        </w:rPr>
        <w:t>Педагогикалық білім беруде  тиімді оқытудың маңыздылығы.</w:t>
      </w:r>
    </w:p>
    <w:p w14:paraId="6C108130" w14:textId="6EE0DB9A" w:rsidR="00607B5F" w:rsidRPr="003C3DB7" w:rsidRDefault="00607B5F" w:rsidP="001C0DAA">
      <w:pPr>
        <w:tabs>
          <w:tab w:val="left" w:pos="1208"/>
        </w:tabs>
        <w:spacing w:after="0" w:line="240" w:lineRule="auto"/>
        <w:ind w:firstLine="567"/>
        <w:jc w:val="both"/>
        <w:rPr>
          <w:rFonts w:ascii="Times New Roman" w:hAnsi="Times New Roman" w:cs="Times New Roman"/>
          <w:sz w:val="24"/>
          <w:szCs w:val="24"/>
          <w:lang w:val="kk-KZ"/>
        </w:rPr>
      </w:pPr>
      <w:r w:rsidRPr="003C3DB7">
        <w:rPr>
          <w:rFonts w:ascii="Times New Roman" w:hAnsi="Times New Roman" w:cs="Times New Roman"/>
          <w:sz w:val="24"/>
          <w:szCs w:val="24"/>
          <w:lang w:val="kk-KZ"/>
        </w:rPr>
        <w:t>Оқыту мен оқуда сын тұрғысынан ойлауды дамыту.</w:t>
      </w:r>
    </w:p>
    <w:p w14:paraId="26CF3907" w14:textId="3FBDA6DC" w:rsidR="00607B5F" w:rsidRPr="003C3DB7" w:rsidRDefault="00607B5F" w:rsidP="00607B5F">
      <w:pPr>
        <w:snapToGrid w:val="0"/>
        <w:spacing w:after="0" w:line="240" w:lineRule="auto"/>
        <w:ind w:firstLine="567"/>
        <w:jc w:val="both"/>
        <w:rPr>
          <w:rFonts w:ascii="Times New Roman" w:hAnsi="Times New Roman" w:cs="Times New Roman"/>
          <w:b/>
          <w:bCs/>
          <w:sz w:val="24"/>
          <w:szCs w:val="24"/>
          <w:lang w:val="kk-KZ" w:eastAsia="ar-SA"/>
        </w:rPr>
      </w:pPr>
      <w:r w:rsidRPr="003C3DB7">
        <w:rPr>
          <w:rFonts w:ascii="Times New Roman" w:hAnsi="Times New Roman" w:cs="Times New Roman"/>
          <w:sz w:val="24"/>
          <w:szCs w:val="24"/>
          <w:lang w:val="kk-KZ"/>
        </w:rPr>
        <w:t>Интерактивті және инклюзивті оқыту ерекшеліктері.</w:t>
      </w:r>
    </w:p>
    <w:p w14:paraId="43558507" w14:textId="42DD2E8A" w:rsidR="00607B5F" w:rsidRPr="003C3DB7" w:rsidRDefault="00607B5F" w:rsidP="001C0DAA">
      <w:pPr>
        <w:tabs>
          <w:tab w:val="left" w:pos="1208"/>
        </w:tabs>
        <w:spacing w:after="0" w:line="240" w:lineRule="auto"/>
        <w:ind w:firstLine="567"/>
        <w:jc w:val="both"/>
        <w:rPr>
          <w:rFonts w:ascii="Times New Roman" w:hAnsi="Times New Roman" w:cs="Times New Roman"/>
          <w:sz w:val="24"/>
          <w:szCs w:val="24"/>
          <w:lang w:val="kk-KZ"/>
        </w:rPr>
      </w:pPr>
    </w:p>
    <w:p w14:paraId="697BA5AC" w14:textId="40B4B91C" w:rsidR="001C0DAA" w:rsidRPr="003C3DB7" w:rsidRDefault="001C0DAA" w:rsidP="001C0DAA">
      <w:pPr>
        <w:tabs>
          <w:tab w:val="left" w:pos="1208"/>
        </w:tabs>
        <w:spacing w:after="0" w:line="240" w:lineRule="auto"/>
        <w:ind w:firstLine="567"/>
        <w:jc w:val="both"/>
        <w:rPr>
          <w:rFonts w:ascii="Times New Roman" w:hAnsi="Times New Roman" w:cs="Times New Roman"/>
          <w:b/>
          <w:sz w:val="24"/>
          <w:szCs w:val="24"/>
          <w:lang w:val="kk-KZ"/>
        </w:rPr>
      </w:pPr>
      <w:r w:rsidRPr="003C3DB7">
        <w:rPr>
          <w:rFonts w:ascii="Times New Roman" w:hAnsi="Times New Roman" w:cs="Times New Roman"/>
          <w:b/>
          <w:sz w:val="24"/>
          <w:szCs w:val="24"/>
          <w:lang w:val="kk-KZ"/>
        </w:rPr>
        <w:t>3</w:t>
      </w:r>
      <w:r w:rsidRPr="003C3DB7">
        <w:rPr>
          <w:rFonts w:ascii="Times New Roman" w:hAnsi="Times New Roman" w:cs="Times New Roman"/>
          <w:b/>
          <w:bCs/>
          <w:sz w:val="24"/>
          <w:szCs w:val="24"/>
          <w:lang w:val="kk-KZ"/>
        </w:rPr>
        <w:t xml:space="preserve"> МОДУЛЬ  </w:t>
      </w:r>
      <w:r w:rsidR="003C3DB7" w:rsidRPr="003C3DB7">
        <w:rPr>
          <w:rFonts w:ascii="Times New Roman" w:hAnsi="Times New Roman" w:cs="Times New Roman"/>
          <w:b/>
          <w:sz w:val="24"/>
          <w:szCs w:val="24"/>
          <w:lang w:val="kk-KZ"/>
        </w:rPr>
        <w:t>Әдебиетті оқытудың  ғылыми-практикалық  негіздері</w:t>
      </w:r>
    </w:p>
    <w:p w14:paraId="13ABABE3" w14:textId="50125780" w:rsidR="00607B5F" w:rsidRPr="003C3DB7" w:rsidRDefault="00607B5F" w:rsidP="00607B5F">
      <w:pPr>
        <w:snapToGrid w:val="0"/>
        <w:spacing w:after="0" w:line="240" w:lineRule="auto"/>
        <w:ind w:firstLine="567"/>
        <w:jc w:val="both"/>
        <w:rPr>
          <w:rFonts w:ascii="Times New Roman" w:hAnsi="Times New Roman" w:cs="Times New Roman"/>
          <w:b/>
          <w:bCs/>
          <w:sz w:val="24"/>
          <w:szCs w:val="24"/>
          <w:lang w:val="kk-KZ" w:eastAsia="ar-SA"/>
        </w:rPr>
      </w:pPr>
      <w:r w:rsidRPr="003C3DB7">
        <w:rPr>
          <w:rFonts w:ascii="Times New Roman" w:hAnsi="Times New Roman" w:cs="Times New Roman"/>
          <w:spacing w:val="-4"/>
          <w:sz w:val="24"/>
          <w:szCs w:val="24"/>
          <w:lang w:val="kk-KZ"/>
        </w:rPr>
        <w:t>Білім беру бағдарламасындағы әдебиет  пәндерінің маңыздылығы</w:t>
      </w:r>
    </w:p>
    <w:p w14:paraId="31EB4645" w14:textId="5ADE52F9" w:rsidR="00607B5F" w:rsidRPr="003C3DB7" w:rsidRDefault="00607B5F" w:rsidP="001C0DAA">
      <w:pPr>
        <w:tabs>
          <w:tab w:val="left" w:pos="1208"/>
        </w:tabs>
        <w:spacing w:after="0" w:line="240" w:lineRule="auto"/>
        <w:ind w:firstLine="567"/>
        <w:jc w:val="both"/>
        <w:rPr>
          <w:rFonts w:ascii="Times New Roman" w:hAnsi="Times New Roman" w:cs="Times New Roman"/>
          <w:sz w:val="24"/>
          <w:szCs w:val="24"/>
          <w:shd w:val="clear" w:color="auto" w:fill="FFFFFF"/>
          <w:lang w:val="kk-KZ"/>
        </w:rPr>
      </w:pPr>
      <w:r w:rsidRPr="003C3DB7">
        <w:rPr>
          <w:rFonts w:ascii="Times New Roman" w:hAnsi="Times New Roman" w:cs="Times New Roman"/>
          <w:sz w:val="24"/>
          <w:szCs w:val="24"/>
          <w:shd w:val="clear" w:color="auto" w:fill="FFFFFF"/>
          <w:lang w:val="kk-KZ"/>
        </w:rPr>
        <w:t>Әдебиеттану ғылымының  мәні мен маңызы.</w:t>
      </w:r>
    </w:p>
    <w:p w14:paraId="1E21FF04" w14:textId="652CBAAA" w:rsidR="003C3DB7" w:rsidRPr="003C3DB7" w:rsidRDefault="003C3DB7" w:rsidP="001C0DAA">
      <w:pPr>
        <w:tabs>
          <w:tab w:val="left" w:pos="1208"/>
        </w:tabs>
        <w:spacing w:after="0" w:line="240" w:lineRule="auto"/>
        <w:ind w:firstLine="567"/>
        <w:jc w:val="both"/>
        <w:rPr>
          <w:rFonts w:ascii="Times New Roman" w:hAnsi="Times New Roman" w:cs="Times New Roman"/>
          <w:snapToGrid w:val="0"/>
          <w:sz w:val="24"/>
          <w:szCs w:val="24"/>
          <w:lang w:val="kk-KZ"/>
        </w:rPr>
      </w:pPr>
      <w:r w:rsidRPr="003C3DB7">
        <w:rPr>
          <w:rFonts w:ascii="Times New Roman" w:hAnsi="Times New Roman" w:cs="Times New Roman"/>
          <w:snapToGrid w:val="0"/>
          <w:sz w:val="24"/>
          <w:szCs w:val="24"/>
          <w:lang w:val="kk-KZ"/>
        </w:rPr>
        <w:t>Қазақ әдебиеттануының  өзекті мәселелері</w:t>
      </w:r>
    </w:p>
    <w:p w14:paraId="74682A83" w14:textId="38DD4CC7" w:rsidR="003C3DB7" w:rsidRPr="003C3DB7" w:rsidRDefault="003C3DB7" w:rsidP="003C3DB7">
      <w:pPr>
        <w:tabs>
          <w:tab w:val="left" w:pos="1208"/>
        </w:tabs>
        <w:spacing w:after="0" w:line="240" w:lineRule="auto"/>
        <w:ind w:firstLine="567"/>
        <w:jc w:val="both"/>
        <w:rPr>
          <w:rFonts w:ascii="Times New Roman" w:hAnsi="Times New Roman" w:cs="Times New Roman"/>
          <w:snapToGrid w:val="0"/>
          <w:sz w:val="24"/>
          <w:szCs w:val="24"/>
          <w:lang w:val="kk-KZ"/>
        </w:rPr>
      </w:pPr>
      <w:r w:rsidRPr="003C3DB7">
        <w:rPr>
          <w:rFonts w:ascii="Times New Roman" w:hAnsi="Times New Roman" w:cs="Times New Roman"/>
          <w:sz w:val="24"/>
          <w:szCs w:val="24"/>
          <w:lang w:val="kk-KZ"/>
        </w:rPr>
        <w:t xml:space="preserve">Әдебиетті оқытуда қолданылатын </w:t>
      </w:r>
      <w:r w:rsidRPr="003C3DB7">
        <w:rPr>
          <w:rStyle w:val="FontStyle52"/>
          <w:b w:val="0"/>
          <w:i w:val="0"/>
          <w:noProof/>
          <w:sz w:val="24"/>
          <w:szCs w:val="24"/>
          <w:lang w:val="kk-KZ"/>
        </w:rPr>
        <w:t>пәндік құзыреттілікті дамыту.</w:t>
      </w:r>
    </w:p>
    <w:p w14:paraId="6DE25515" w14:textId="4601D3FF" w:rsidR="003C3DB7" w:rsidRPr="003C3DB7" w:rsidRDefault="003C3DB7" w:rsidP="003C3DB7">
      <w:pPr>
        <w:tabs>
          <w:tab w:val="left" w:pos="1208"/>
        </w:tabs>
        <w:spacing w:after="0" w:line="240" w:lineRule="auto"/>
        <w:ind w:firstLine="567"/>
        <w:jc w:val="both"/>
        <w:rPr>
          <w:rFonts w:ascii="Times New Roman" w:hAnsi="Times New Roman" w:cs="Times New Roman"/>
          <w:b/>
          <w:sz w:val="24"/>
          <w:szCs w:val="24"/>
          <w:lang w:val="kk-KZ"/>
        </w:rPr>
      </w:pPr>
      <w:r w:rsidRPr="003C3DB7">
        <w:rPr>
          <w:rFonts w:ascii="Times New Roman" w:hAnsi="Times New Roman" w:cs="Times New Roman"/>
          <w:sz w:val="24"/>
          <w:szCs w:val="24"/>
          <w:lang w:val="kk-KZ"/>
        </w:rPr>
        <w:t>Ғылыми жұмыстарды  жазудың әдістемесі.</w:t>
      </w:r>
    </w:p>
    <w:p w14:paraId="0930BAF3" w14:textId="77777777" w:rsidR="003C3DB7" w:rsidRPr="003C3DB7" w:rsidRDefault="003C3DB7" w:rsidP="001C0DAA">
      <w:pPr>
        <w:tabs>
          <w:tab w:val="left" w:pos="1208"/>
        </w:tabs>
        <w:spacing w:after="0" w:line="240" w:lineRule="auto"/>
        <w:ind w:firstLine="567"/>
        <w:jc w:val="both"/>
        <w:rPr>
          <w:rFonts w:ascii="Times New Roman" w:hAnsi="Times New Roman" w:cs="Times New Roman"/>
          <w:b/>
          <w:sz w:val="24"/>
          <w:szCs w:val="24"/>
          <w:lang w:val="kk-KZ"/>
        </w:rPr>
      </w:pPr>
    </w:p>
    <w:p w14:paraId="560A15DF" w14:textId="77777777" w:rsidR="000D5019" w:rsidRPr="000D5019" w:rsidRDefault="000D5019" w:rsidP="000D5019">
      <w:pPr>
        <w:tabs>
          <w:tab w:val="left" w:pos="1208"/>
        </w:tabs>
        <w:spacing w:after="0" w:line="240" w:lineRule="auto"/>
        <w:ind w:firstLine="567"/>
        <w:jc w:val="both"/>
        <w:rPr>
          <w:rFonts w:ascii="Times New Roman" w:hAnsi="Times New Roman" w:cs="Times New Roman"/>
          <w:b/>
          <w:bCs/>
          <w:sz w:val="24"/>
          <w:szCs w:val="24"/>
          <w:lang w:val="kk-KZ"/>
        </w:rPr>
      </w:pPr>
      <w:r w:rsidRPr="000D5019">
        <w:rPr>
          <w:rFonts w:ascii="Times New Roman" w:hAnsi="Times New Roman" w:cs="Times New Roman"/>
          <w:b/>
          <w:bCs/>
          <w:sz w:val="24"/>
          <w:szCs w:val="24"/>
          <w:lang w:val="kk-KZ"/>
        </w:rPr>
        <w:t>Ұсынылатын дереккөздердің тізімі.</w:t>
      </w:r>
    </w:p>
    <w:p w14:paraId="5BF5F37C" w14:textId="77777777" w:rsidR="000D5019" w:rsidRPr="000D5019" w:rsidRDefault="000D5019" w:rsidP="000D5019">
      <w:pPr>
        <w:spacing w:after="0" w:line="240" w:lineRule="auto"/>
        <w:ind w:firstLine="567"/>
        <w:rPr>
          <w:rFonts w:ascii="Times New Roman" w:hAnsi="Times New Roman" w:cs="Times New Roman"/>
          <w:sz w:val="24"/>
          <w:szCs w:val="24"/>
          <w:lang w:val="kk-KZ"/>
        </w:rPr>
      </w:pPr>
      <w:r w:rsidRPr="000D5019">
        <w:rPr>
          <w:rFonts w:ascii="Times New Roman" w:hAnsi="Times New Roman" w:cs="Times New Roman"/>
          <w:b/>
          <w:bCs/>
          <w:color w:val="000000"/>
          <w:sz w:val="24"/>
          <w:szCs w:val="24"/>
          <w:lang w:val="kk-KZ"/>
        </w:rPr>
        <w:t>Негізгі әдебиет:</w:t>
      </w:r>
      <w:r w:rsidRPr="000D5019">
        <w:rPr>
          <w:rFonts w:ascii="Times New Roman" w:hAnsi="Times New Roman" w:cs="Times New Roman"/>
          <w:sz w:val="24"/>
          <w:szCs w:val="24"/>
          <w:lang w:val="kk-KZ"/>
        </w:rPr>
        <w:t xml:space="preserve"> </w:t>
      </w:r>
    </w:p>
    <w:p w14:paraId="59D402AA" w14:textId="77777777" w:rsidR="000D5019" w:rsidRPr="000D5019" w:rsidRDefault="000D5019" w:rsidP="000D5019">
      <w:pPr>
        <w:pStyle w:val="3"/>
        <w:spacing w:after="0"/>
        <w:ind w:left="0"/>
        <w:jc w:val="both"/>
        <w:rPr>
          <w:sz w:val="24"/>
          <w:szCs w:val="24"/>
          <w:lang w:val="kk-KZ"/>
        </w:rPr>
      </w:pPr>
      <w:r w:rsidRPr="000D5019">
        <w:rPr>
          <w:sz w:val="24"/>
          <w:szCs w:val="24"/>
          <w:lang w:val="kk-KZ"/>
        </w:rPr>
        <w:t xml:space="preserve">1. Майкл Райан, Джули Ривкин.  Әдебиет теориясы.  Антология  І, ІІ, ІІІ, ІҮ том </w:t>
      </w:r>
      <w:r w:rsidRPr="000D5019">
        <w:rPr>
          <w:sz w:val="24"/>
          <w:szCs w:val="24"/>
          <w:lang w:val="ca-ES"/>
        </w:rPr>
        <w:t>–</w:t>
      </w:r>
      <w:r w:rsidRPr="000D5019">
        <w:rPr>
          <w:sz w:val="24"/>
          <w:szCs w:val="24"/>
          <w:lang w:val="kk-KZ"/>
        </w:rPr>
        <w:t>Астана, 2019</w:t>
      </w:r>
    </w:p>
    <w:p w14:paraId="35772C2B" w14:textId="77777777" w:rsidR="000D5019" w:rsidRPr="000D5019" w:rsidRDefault="000D5019" w:rsidP="000D5019">
      <w:pPr>
        <w:pBdr>
          <w:top w:val="nil"/>
          <w:left w:val="nil"/>
          <w:bottom w:val="nil"/>
          <w:right w:val="nil"/>
          <w:between w:val="nil"/>
        </w:pBdr>
        <w:spacing w:after="0" w:line="240" w:lineRule="auto"/>
        <w:rPr>
          <w:rFonts w:ascii="Times New Roman" w:hAnsi="Times New Roman" w:cs="Times New Roman"/>
          <w:color w:val="000000"/>
          <w:sz w:val="24"/>
          <w:szCs w:val="24"/>
          <w:lang w:val="kk-KZ"/>
        </w:rPr>
      </w:pPr>
      <w:r w:rsidRPr="000D5019">
        <w:rPr>
          <w:rFonts w:ascii="Times New Roman" w:hAnsi="Times New Roman" w:cs="Times New Roman"/>
          <w:color w:val="000000"/>
          <w:sz w:val="24"/>
          <w:szCs w:val="24"/>
          <w:lang w:val="kk-KZ"/>
        </w:rPr>
        <w:t>2. Қазіргі қазақ әдебиеті: ұжымдық монография / Авторлар ұжымы. – Алматы: Қазақ университеті, 2021</w:t>
      </w:r>
    </w:p>
    <w:p w14:paraId="37E6437D" w14:textId="77777777" w:rsidR="000D5019" w:rsidRPr="000D5019" w:rsidRDefault="000D5019" w:rsidP="000D5019">
      <w:pPr>
        <w:pBdr>
          <w:top w:val="nil"/>
          <w:left w:val="nil"/>
          <w:bottom w:val="nil"/>
          <w:right w:val="nil"/>
          <w:between w:val="nil"/>
        </w:pBdr>
        <w:spacing w:after="0" w:line="240" w:lineRule="auto"/>
        <w:rPr>
          <w:rFonts w:ascii="Times New Roman" w:hAnsi="Times New Roman" w:cs="Times New Roman"/>
          <w:color w:val="000000"/>
          <w:sz w:val="24"/>
          <w:szCs w:val="24"/>
          <w:lang w:val="kk-KZ"/>
        </w:rPr>
      </w:pPr>
      <w:r w:rsidRPr="000D5019">
        <w:rPr>
          <w:rFonts w:ascii="Times New Roman" w:hAnsi="Times New Roman" w:cs="Times New Roman"/>
          <w:color w:val="000000"/>
          <w:sz w:val="24"/>
          <w:szCs w:val="24"/>
          <w:lang w:val="kk-KZ"/>
        </w:rPr>
        <w:t xml:space="preserve">3. Дадебаев Ж. Қазақ әдебиетінің тарихы. – Алматы: Қазақ университеті, 2021 </w:t>
      </w:r>
    </w:p>
    <w:p w14:paraId="17B7F265" w14:textId="77777777" w:rsidR="000D5019" w:rsidRPr="000D5019" w:rsidRDefault="000D5019" w:rsidP="000D5019">
      <w:pPr>
        <w:pStyle w:val="a5"/>
        <w:rPr>
          <w:sz w:val="24"/>
          <w:szCs w:val="24"/>
          <w:lang w:val="ca-ES"/>
        </w:rPr>
      </w:pPr>
      <w:r w:rsidRPr="000D5019">
        <w:rPr>
          <w:sz w:val="24"/>
          <w:szCs w:val="24"/>
        </w:rPr>
        <w:t xml:space="preserve">4. </w:t>
      </w:r>
      <w:r w:rsidRPr="000D5019">
        <w:rPr>
          <w:sz w:val="24"/>
          <w:szCs w:val="24"/>
          <w:lang w:val="ca-ES"/>
        </w:rPr>
        <w:t>Бітібаева Қ. Әдебиет пәнін оқытудың тиімді жолдары. (Мұғалімдерге арналған көмекші құрал) – Алматы: Рауан, 2021</w:t>
      </w:r>
    </w:p>
    <w:p w14:paraId="06DADA52" w14:textId="77777777" w:rsidR="000D5019" w:rsidRPr="000D5019" w:rsidRDefault="000D5019" w:rsidP="000D5019">
      <w:pPr>
        <w:pStyle w:val="a5"/>
        <w:rPr>
          <w:sz w:val="24"/>
          <w:szCs w:val="24"/>
          <w:lang w:val="ca-ES"/>
        </w:rPr>
      </w:pPr>
      <w:r w:rsidRPr="000D5019">
        <w:rPr>
          <w:sz w:val="24"/>
          <w:szCs w:val="24"/>
          <w:lang w:val="ca-ES"/>
        </w:rPr>
        <w:lastRenderedPageBreak/>
        <w:t xml:space="preserve">5. </w:t>
      </w:r>
      <w:r w:rsidRPr="000D5019">
        <w:rPr>
          <w:sz w:val="24"/>
          <w:szCs w:val="24"/>
        </w:rPr>
        <w:t>Жұмақаева</w:t>
      </w:r>
      <w:r w:rsidRPr="000D5019">
        <w:rPr>
          <w:sz w:val="24"/>
          <w:szCs w:val="24"/>
          <w:lang w:val="ca-ES"/>
        </w:rPr>
        <w:t xml:space="preserve"> </w:t>
      </w:r>
      <w:r w:rsidRPr="000D5019">
        <w:rPr>
          <w:sz w:val="24"/>
          <w:szCs w:val="24"/>
        </w:rPr>
        <w:t>Б</w:t>
      </w:r>
      <w:r w:rsidRPr="000D5019">
        <w:rPr>
          <w:sz w:val="24"/>
          <w:szCs w:val="24"/>
          <w:lang w:val="ca-ES"/>
        </w:rPr>
        <w:t>.</w:t>
      </w:r>
      <w:r w:rsidRPr="000D5019">
        <w:rPr>
          <w:sz w:val="24"/>
          <w:szCs w:val="24"/>
        </w:rPr>
        <w:t>Д</w:t>
      </w:r>
      <w:r w:rsidRPr="000D5019">
        <w:rPr>
          <w:sz w:val="24"/>
          <w:szCs w:val="24"/>
          <w:lang w:val="ca-ES"/>
        </w:rPr>
        <w:t xml:space="preserve">. </w:t>
      </w:r>
      <w:r w:rsidRPr="000D5019">
        <w:rPr>
          <w:sz w:val="24"/>
          <w:szCs w:val="24"/>
        </w:rPr>
        <w:t>Қазақ</w:t>
      </w:r>
      <w:r w:rsidRPr="000D5019">
        <w:rPr>
          <w:sz w:val="24"/>
          <w:szCs w:val="24"/>
          <w:lang w:val="ca-ES"/>
        </w:rPr>
        <w:t xml:space="preserve"> </w:t>
      </w:r>
      <w:r w:rsidRPr="000D5019">
        <w:rPr>
          <w:sz w:val="24"/>
          <w:szCs w:val="24"/>
        </w:rPr>
        <w:t>әдебиетін</w:t>
      </w:r>
      <w:r w:rsidRPr="000D5019">
        <w:rPr>
          <w:sz w:val="24"/>
          <w:szCs w:val="24"/>
          <w:lang w:val="ca-ES"/>
        </w:rPr>
        <w:t xml:space="preserve"> </w:t>
      </w:r>
      <w:r w:rsidRPr="000D5019">
        <w:rPr>
          <w:sz w:val="24"/>
          <w:szCs w:val="24"/>
        </w:rPr>
        <w:t>оқыту</w:t>
      </w:r>
      <w:r w:rsidRPr="000D5019">
        <w:rPr>
          <w:sz w:val="24"/>
          <w:szCs w:val="24"/>
          <w:lang w:val="ca-ES"/>
        </w:rPr>
        <w:t xml:space="preserve"> </w:t>
      </w:r>
      <w:r w:rsidRPr="000D5019">
        <w:rPr>
          <w:sz w:val="24"/>
          <w:szCs w:val="24"/>
        </w:rPr>
        <w:t>әдістемесі</w:t>
      </w:r>
      <w:r w:rsidRPr="000D5019">
        <w:rPr>
          <w:sz w:val="24"/>
          <w:szCs w:val="24"/>
          <w:lang w:val="ca-ES"/>
        </w:rPr>
        <w:t>, «</w:t>
      </w:r>
      <w:r w:rsidRPr="000D5019">
        <w:rPr>
          <w:sz w:val="24"/>
          <w:szCs w:val="24"/>
        </w:rPr>
        <w:t>Қыздар</w:t>
      </w:r>
      <w:r w:rsidRPr="000D5019">
        <w:rPr>
          <w:sz w:val="24"/>
          <w:szCs w:val="24"/>
          <w:lang w:val="ca-ES"/>
        </w:rPr>
        <w:t xml:space="preserve"> </w:t>
      </w:r>
      <w:r w:rsidRPr="000D5019">
        <w:rPr>
          <w:sz w:val="24"/>
          <w:szCs w:val="24"/>
        </w:rPr>
        <w:t>университеті</w:t>
      </w:r>
      <w:r w:rsidRPr="000D5019">
        <w:rPr>
          <w:sz w:val="24"/>
          <w:szCs w:val="24"/>
          <w:lang w:val="ca-ES"/>
        </w:rPr>
        <w:t xml:space="preserve">» </w:t>
      </w:r>
      <w:r w:rsidRPr="000D5019">
        <w:rPr>
          <w:sz w:val="24"/>
          <w:szCs w:val="24"/>
        </w:rPr>
        <w:t>баспасы</w:t>
      </w:r>
      <w:r w:rsidRPr="000D5019">
        <w:rPr>
          <w:sz w:val="24"/>
          <w:szCs w:val="24"/>
          <w:lang w:val="ca-ES"/>
        </w:rPr>
        <w:t xml:space="preserve">, – </w:t>
      </w:r>
      <w:r w:rsidRPr="000D5019">
        <w:rPr>
          <w:sz w:val="24"/>
          <w:szCs w:val="24"/>
        </w:rPr>
        <w:t>Алматы</w:t>
      </w:r>
      <w:r w:rsidRPr="000D5019">
        <w:rPr>
          <w:sz w:val="24"/>
          <w:szCs w:val="24"/>
          <w:lang w:val="ca-ES"/>
        </w:rPr>
        <w:t xml:space="preserve"> 2023</w:t>
      </w:r>
    </w:p>
    <w:p w14:paraId="14F63629" w14:textId="77777777" w:rsidR="000D5019" w:rsidRPr="000D5019" w:rsidRDefault="000D5019" w:rsidP="000D5019">
      <w:pPr>
        <w:pStyle w:val="a5"/>
        <w:rPr>
          <w:sz w:val="24"/>
          <w:szCs w:val="24"/>
          <w:lang w:val="ca-ES"/>
        </w:rPr>
      </w:pPr>
      <w:r w:rsidRPr="000D5019">
        <w:rPr>
          <w:sz w:val="24"/>
          <w:szCs w:val="24"/>
          <w:lang w:val="ca-ES"/>
        </w:rPr>
        <w:t>6. Бітібаева Қ. Әдебиетті тереңдетіп оқыту (Оқулық)  – Алматы: Рауан, 2018</w:t>
      </w:r>
    </w:p>
    <w:p w14:paraId="4488897A" w14:textId="77777777" w:rsidR="000D5019" w:rsidRPr="000D5019" w:rsidRDefault="000D5019" w:rsidP="000D5019">
      <w:pPr>
        <w:pStyle w:val="a5"/>
        <w:rPr>
          <w:sz w:val="24"/>
          <w:szCs w:val="24"/>
          <w:lang w:val="ca-ES"/>
        </w:rPr>
      </w:pPr>
      <w:r w:rsidRPr="000D5019">
        <w:rPr>
          <w:sz w:val="24"/>
          <w:szCs w:val="24"/>
          <w:lang w:val="ca-ES"/>
        </w:rPr>
        <w:t xml:space="preserve">7. </w:t>
      </w:r>
      <w:r w:rsidRPr="000D5019">
        <w:rPr>
          <w:sz w:val="24"/>
          <w:szCs w:val="24"/>
        </w:rPr>
        <w:t>Сарбасов</w:t>
      </w:r>
      <w:r w:rsidRPr="000D5019">
        <w:rPr>
          <w:sz w:val="24"/>
          <w:szCs w:val="24"/>
          <w:lang w:val="ca-ES"/>
        </w:rPr>
        <w:t xml:space="preserve"> </w:t>
      </w:r>
      <w:r w:rsidRPr="000D5019">
        <w:rPr>
          <w:sz w:val="24"/>
          <w:szCs w:val="24"/>
        </w:rPr>
        <w:t>Б</w:t>
      </w:r>
      <w:r w:rsidRPr="000D5019">
        <w:rPr>
          <w:sz w:val="24"/>
          <w:szCs w:val="24"/>
          <w:lang w:val="ca-ES"/>
        </w:rPr>
        <w:t xml:space="preserve">. </w:t>
      </w:r>
      <w:r w:rsidRPr="000D5019">
        <w:rPr>
          <w:sz w:val="24"/>
          <w:szCs w:val="24"/>
        </w:rPr>
        <w:t>Ежелгі</w:t>
      </w:r>
      <w:r w:rsidRPr="000D5019">
        <w:rPr>
          <w:sz w:val="24"/>
          <w:szCs w:val="24"/>
          <w:lang w:val="ca-ES"/>
        </w:rPr>
        <w:t xml:space="preserve"> </w:t>
      </w:r>
      <w:r w:rsidRPr="000D5019">
        <w:rPr>
          <w:sz w:val="24"/>
          <w:szCs w:val="24"/>
        </w:rPr>
        <w:t>дәуірдегі</w:t>
      </w:r>
      <w:r w:rsidRPr="000D5019">
        <w:rPr>
          <w:sz w:val="24"/>
          <w:szCs w:val="24"/>
          <w:lang w:val="ca-ES"/>
        </w:rPr>
        <w:t xml:space="preserve"> </w:t>
      </w:r>
      <w:r w:rsidRPr="000D5019">
        <w:rPr>
          <w:sz w:val="24"/>
          <w:szCs w:val="24"/>
        </w:rPr>
        <w:t>қазақ</w:t>
      </w:r>
      <w:r w:rsidRPr="000D5019">
        <w:rPr>
          <w:sz w:val="24"/>
          <w:szCs w:val="24"/>
          <w:lang w:val="ca-ES"/>
        </w:rPr>
        <w:t xml:space="preserve"> </w:t>
      </w:r>
      <w:r w:rsidRPr="000D5019">
        <w:rPr>
          <w:sz w:val="24"/>
          <w:szCs w:val="24"/>
        </w:rPr>
        <w:t>әдебиеті</w:t>
      </w:r>
      <w:r w:rsidRPr="000D5019">
        <w:rPr>
          <w:sz w:val="24"/>
          <w:szCs w:val="24"/>
          <w:lang w:val="ca-ES"/>
        </w:rPr>
        <w:t xml:space="preserve">  (</w:t>
      </w:r>
      <w:r w:rsidRPr="000D5019">
        <w:rPr>
          <w:sz w:val="24"/>
          <w:szCs w:val="24"/>
        </w:rPr>
        <w:t>Оқулық</w:t>
      </w:r>
      <w:r w:rsidRPr="000D5019">
        <w:rPr>
          <w:sz w:val="24"/>
          <w:szCs w:val="24"/>
          <w:lang w:val="ca-ES"/>
        </w:rPr>
        <w:t>)  «</w:t>
      </w:r>
      <w:r w:rsidRPr="000D5019">
        <w:rPr>
          <w:sz w:val="24"/>
          <w:szCs w:val="24"/>
        </w:rPr>
        <w:t>Қазақ</w:t>
      </w:r>
      <w:r w:rsidRPr="000D5019">
        <w:rPr>
          <w:sz w:val="24"/>
          <w:szCs w:val="24"/>
          <w:lang w:val="ca-ES"/>
        </w:rPr>
        <w:t xml:space="preserve"> </w:t>
      </w:r>
      <w:r w:rsidRPr="000D5019">
        <w:rPr>
          <w:sz w:val="24"/>
          <w:szCs w:val="24"/>
        </w:rPr>
        <w:t>университеті</w:t>
      </w:r>
      <w:r w:rsidRPr="000D5019">
        <w:rPr>
          <w:sz w:val="24"/>
          <w:szCs w:val="24"/>
          <w:lang w:val="ca-ES"/>
        </w:rPr>
        <w:t xml:space="preserve">»  </w:t>
      </w:r>
      <w:r w:rsidRPr="000D5019">
        <w:rPr>
          <w:sz w:val="24"/>
          <w:szCs w:val="24"/>
        </w:rPr>
        <w:t>баспасы</w:t>
      </w:r>
      <w:r w:rsidRPr="000D5019">
        <w:rPr>
          <w:sz w:val="24"/>
          <w:szCs w:val="24"/>
          <w:lang w:val="ca-ES"/>
        </w:rPr>
        <w:t xml:space="preserve">  – </w:t>
      </w:r>
      <w:r w:rsidRPr="000D5019">
        <w:rPr>
          <w:sz w:val="24"/>
          <w:szCs w:val="24"/>
        </w:rPr>
        <w:t>Алматы</w:t>
      </w:r>
      <w:r w:rsidRPr="000D5019">
        <w:rPr>
          <w:sz w:val="24"/>
          <w:szCs w:val="24"/>
          <w:lang w:val="ca-ES"/>
        </w:rPr>
        <w:t xml:space="preserve">, 2022 </w:t>
      </w:r>
    </w:p>
    <w:p w14:paraId="450EEB35" w14:textId="77777777" w:rsidR="000D5019" w:rsidRPr="000D5019" w:rsidRDefault="000D5019" w:rsidP="000D5019">
      <w:pPr>
        <w:pBdr>
          <w:top w:val="nil"/>
          <w:left w:val="nil"/>
          <w:bottom w:val="nil"/>
          <w:right w:val="nil"/>
          <w:between w:val="nil"/>
        </w:pBdr>
        <w:spacing w:after="0" w:line="240" w:lineRule="auto"/>
        <w:rPr>
          <w:rFonts w:ascii="Times New Roman" w:hAnsi="Times New Roman" w:cs="Times New Roman"/>
          <w:color w:val="FF0000"/>
          <w:sz w:val="24"/>
          <w:szCs w:val="24"/>
        </w:rPr>
      </w:pPr>
      <w:r w:rsidRPr="000D5019">
        <w:rPr>
          <w:rFonts w:ascii="Times New Roman" w:hAnsi="Times New Roman" w:cs="Times New Roman"/>
          <w:b/>
          <w:bCs/>
          <w:color w:val="000000"/>
          <w:sz w:val="24"/>
          <w:szCs w:val="24"/>
        </w:rPr>
        <w:t>Интернет-ресурс</w:t>
      </w:r>
      <w:r w:rsidRPr="000D5019">
        <w:rPr>
          <w:rFonts w:ascii="Times New Roman" w:hAnsi="Times New Roman" w:cs="Times New Roman"/>
          <w:b/>
          <w:bCs/>
          <w:color w:val="000000"/>
          <w:sz w:val="24"/>
          <w:szCs w:val="24"/>
          <w:lang w:val="kk-KZ"/>
        </w:rPr>
        <w:t>тар</w:t>
      </w:r>
    </w:p>
    <w:p w14:paraId="68621A95" w14:textId="77777777" w:rsidR="000D5019" w:rsidRPr="000D5019" w:rsidRDefault="000D5019" w:rsidP="000D5019">
      <w:pPr>
        <w:autoSpaceDE w:val="0"/>
        <w:autoSpaceDN w:val="0"/>
        <w:adjustRightInd w:val="0"/>
        <w:spacing w:after="0" w:line="240" w:lineRule="auto"/>
        <w:rPr>
          <w:rStyle w:val="a3"/>
          <w:rFonts w:ascii="Times New Roman" w:hAnsi="Times New Roman" w:cs="Times New Roman"/>
          <w:sz w:val="24"/>
          <w:szCs w:val="24"/>
          <w:shd w:val="clear" w:color="auto" w:fill="FFFFFF"/>
        </w:rPr>
      </w:pPr>
      <w:r w:rsidRPr="000D5019">
        <w:rPr>
          <w:rFonts w:ascii="Times New Roman" w:hAnsi="Times New Roman" w:cs="Times New Roman"/>
          <w:color w:val="000000"/>
          <w:sz w:val="24"/>
          <w:szCs w:val="24"/>
        </w:rPr>
        <w:t>1</w:t>
      </w:r>
      <w:r w:rsidRPr="000D5019">
        <w:rPr>
          <w:rFonts w:ascii="Times New Roman" w:hAnsi="Times New Roman" w:cs="Times New Roman"/>
          <w:color w:val="FF0000"/>
          <w:sz w:val="24"/>
          <w:szCs w:val="24"/>
        </w:rPr>
        <w:t xml:space="preserve">. </w:t>
      </w:r>
      <w:hyperlink r:id="rId5" w:history="1">
        <w:r w:rsidRPr="000D5019">
          <w:rPr>
            <w:rStyle w:val="a3"/>
            <w:rFonts w:ascii="Times New Roman" w:hAnsi="Times New Roman" w:cs="Times New Roman"/>
            <w:sz w:val="24"/>
            <w:szCs w:val="24"/>
            <w:shd w:val="clear" w:color="auto" w:fill="FFFFFF"/>
            <w:lang w:val="kk-KZ"/>
          </w:rPr>
          <w:t>http://elibrary.kaznu.kz/</w:t>
        </w:r>
        <w:proofErr w:type="spellStart"/>
        <w:r w:rsidRPr="000D5019">
          <w:rPr>
            <w:rStyle w:val="a3"/>
            <w:rFonts w:ascii="Times New Roman" w:hAnsi="Times New Roman" w:cs="Times New Roman"/>
            <w:sz w:val="24"/>
            <w:szCs w:val="24"/>
            <w:shd w:val="clear" w:color="auto" w:fill="FFFFFF"/>
            <w:lang w:val="en-US"/>
          </w:rPr>
          <w:t>kz</w:t>
        </w:r>
        <w:proofErr w:type="spellEnd"/>
      </w:hyperlink>
    </w:p>
    <w:p w14:paraId="16A2A72A" w14:textId="77777777" w:rsidR="000D5019" w:rsidRPr="000D5019" w:rsidRDefault="000D5019" w:rsidP="000D5019">
      <w:pPr>
        <w:pBdr>
          <w:top w:val="nil"/>
          <w:left w:val="nil"/>
          <w:bottom w:val="nil"/>
          <w:right w:val="nil"/>
          <w:between w:val="nil"/>
        </w:pBdr>
        <w:spacing w:after="0" w:line="240" w:lineRule="auto"/>
        <w:rPr>
          <w:rFonts w:ascii="Times New Roman" w:hAnsi="Times New Roman" w:cs="Times New Roman"/>
          <w:color w:val="FF0000"/>
          <w:sz w:val="24"/>
          <w:szCs w:val="24"/>
          <w:lang w:val="kk-KZ"/>
        </w:rPr>
      </w:pPr>
      <w:r w:rsidRPr="000D5019">
        <w:rPr>
          <w:rFonts w:ascii="Times New Roman" w:hAnsi="Times New Roman" w:cs="Times New Roman"/>
          <w:color w:val="000000"/>
          <w:sz w:val="24"/>
          <w:szCs w:val="24"/>
        </w:rPr>
        <w:t xml:space="preserve">2. </w:t>
      </w:r>
      <w:hyperlink r:id="rId6" w:history="1">
        <w:r w:rsidRPr="000D5019">
          <w:rPr>
            <w:rStyle w:val="a3"/>
            <w:rFonts w:ascii="Times New Roman" w:hAnsi="Times New Roman" w:cs="Times New Roman"/>
            <w:sz w:val="24"/>
            <w:szCs w:val="24"/>
            <w:lang w:val="en-US"/>
          </w:rPr>
          <w:t>https</w:t>
        </w:r>
        <w:r w:rsidRPr="000D5019">
          <w:rPr>
            <w:rStyle w:val="a3"/>
            <w:rFonts w:ascii="Times New Roman" w:hAnsi="Times New Roman" w:cs="Times New Roman"/>
            <w:sz w:val="24"/>
            <w:szCs w:val="24"/>
          </w:rPr>
          <w:t>://</w:t>
        </w:r>
        <w:proofErr w:type="spellStart"/>
        <w:r w:rsidRPr="000D5019">
          <w:rPr>
            <w:rStyle w:val="a3"/>
            <w:rFonts w:ascii="Times New Roman" w:hAnsi="Times New Roman" w:cs="Times New Roman"/>
            <w:sz w:val="24"/>
            <w:szCs w:val="24"/>
            <w:lang w:val="en-US"/>
          </w:rPr>
          <w:t>adebiportal</w:t>
        </w:r>
        <w:proofErr w:type="spellEnd"/>
        <w:r w:rsidRPr="000D5019">
          <w:rPr>
            <w:rStyle w:val="a3"/>
            <w:rFonts w:ascii="Times New Roman" w:hAnsi="Times New Roman" w:cs="Times New Roman"/>
            <w:sz w:val="24"/>
            <w:szCs w:val="24"/>
          </w:rPr>
          <w:t>.</w:t>
        </w:r>
        <w:proofErr w:type="spellStart"/>
        <w:r w:rsidRPr="000D5019">
          <w:rPr>
            <w:rStyle w:val="a3"/>
            <w:rFonts w:ascii="Times New Roman" w:hAnsi="Times New Roman" w:cs="Times New Roman"/>
            <w:sz w:val="24"/>
            <w:szCs w:val="24"/>
            <w:lang w:val="en-US"/>
          </w:rPr>
          <w:t>kz</w:t>
        </w:r>
        <w:proofErr w:type="spellEnd"/>
        <w:r w:rsidRPr="000D5019">
          <w:rPr>
            <w:rStyle w:val="a3"/>
            <w:rFonts w:ascii="Times New Roman" w:hAnsi="Times New Roman" w:cs="Times New Roman"/>
            <w:sz w:val="24"/>
            <w:szCs w:val="24"/>
          </w:rPr>
          <w:t>/</w:t>
        </w:r>
        <w:proofErr w:type="spellStart"/>
        <w:r w:rsidRPr="000D5019">
          <w:rPr>
            <w:rStyle w:val="a3"/>
            <w:rFonts w:ascii="Times New Roman" w:hAnsi="Times New Roman" w:cs="Times New Roman"/>
            <w:sz w:val="24"/>
            <w:szCs w:val="24"/>
            <w:lang w:val="en-US"/>
          </w:rPr>
          <w:t>kz</w:t>
        </w:r>
        <w:proofErr w:type="spellEnd"/>
      </w:hyperlink>
      <w:r w:rsidRPr="000D5019">
        <w:rPr>
          <w:rStyle w:val="a3"/>
          <w:rFonts w:ascii="Times New Roman" w:hAnsi="Times New Roman" w:cs="Times New Roman"/>
          <w:sz w:val="24"/>
          <w:szCs w:val="24"/>
          <w:lang w:val="kk-KZ"/>
        </w:rPr>
        <w:t xml:space="preserve"> </w:t>
      </w:r>
    </w:p>
    <w:p w14:paraId="78F3B259" w14:textId="77777777" w:rsidR="000D5019" w:rsidRPr="000D5019" w:rsidRDefault="000D5019" w:rsidP="000D5019">
      <w:pPr>
        <w:pBdr>
          <w:top w:val="nil"/>
          <w:left w:val="nil"/>
          <w:bottom w:val="nil"/>
          <w:right w:val="nil"/>
          <w:between w:val="nil"/>
        </w:pBdr>
        <w:spacing w:after="0" w:line="240" w:lineRule="auto"/>
        <w:rPr>
          <w:rFonts w:ascii="Times New Roman" w:hAnsi="Times New Roman" w:cs="Times New Roman"/>
          <w:sz w:val="24"/>
          <w:szCs w:val="24"/>
        </w:rPr>
      </w:pPr>
      <w:r w:rsidRPr="000D5019">
        <w:rPr>
          <w:rFonts w:ascii="Times New Roman" w:hAnsi="Times New Roman" w:cs="Times New Roman"/>
          <w:sz w:val="24"/>
          <w:szCs w:val="24"/>
        </w:rPr>
        <w:t xml:space="preserve">3. </w:t>
      </w:r>
      <w:hyperlink r:id="rId7" w:history="1">
        <w:r w:rsidRPr="000D5019">
          <w:rPr>
            <w:rStyle w:val="a3"/>
            <w:rFonts w:ascii="Times New Roman" w:hAnsi="Times New Roman" w:cs="Times New Roman"/>
            <w:sz w:val="24"/>
            <w:szCs w:val="24"/>
          </w:rPr>
          <w:t>https://qazaqadebieti.kz/</w:t>
        </w:r>
      </w:hyperlink>
      <w:r w:rsidRPr="000D5019">
        <w:rPr>
          <w:rFonts w:ascii="Times New Roman" w:hAnsi="Times New Roman" w:cs="Times New Roman"/>
          <w:sz w:val="24"/>
          <w:szCs w:val="24"/>
        </w:rPr>
        <w:t xml:space="preserve"> </w:t>
      </w:r>
    </w:p>
    <w:p w14:paraId="380DF419" w14:textId="77777777" w:rsidR="000D5019" w:rsidRPr="000D5019" w:rsidRDefault="000D5019" w:rsidP="000D5019">
      <w:pPr>
        <w:pBdr>
          <w:top w:val="nil"/>
          <w:left w:val="nil"/>
          <w:bottom w:val="nil"/>
          <w:right w:val="nil"/>
          <w:between w:val="nil"/>
        </w:pBdr>
        <w:spacing w:after="0" w:line="240" w:lineRule="auto"/>
        <w:rPr>
          <w:rFonts w:ascii="Times New Roman" w:hAnsi="Times New Roman" w:cs="Times New Roman"/>
          <w:sz w:val="24"/>
          <w:szCs w:val="24"/>
        </w:rPr>
      </w:pPr>
      <w:r w:rsidRPr="000D5019">
        <w:rPr>
          <w:rFonts w:ascii="Times New Roman" w:hAnsi="Times New Roman" w:cs="Times New Roman"/>
          <w:sz w:val="24"/>
          <w:szCs w:val="24"/>
        </w:rPr>
        <w:t xml:space="preserve">4. </w:t>
      </w:r>
      <w:hyperlink r:id="rId8" w:history="1">
        <w:r w:rsidRPr="000D5019">
          <w:rPr>
            <w:rStyle w:val="a3"/>
            <w:rFonts w:ascii="Times New Roman" w:hAnsi="Times New Roman" w:cs="Times New Roman"/>
            <w:sz w:val="24"/>
            <w:szCs w:val="24"/>
            <w:lang w:val="en-US"/>
          </w:rPr>
          <w:t>https</w:t>
        </w:r>
        <w:r w:rsidRPr="000D5019">
          <w:rPr>
            <w:rStyle w:val="a3"/>
            <w:rFonts w:ascii="Times New Roman" w:hAnsi="Times New Roman" w:cs="Times New Roman"/>
            <w:sz w:val="24"/>
            <w:szCs w:val="24"/>
          </w:rPr>
          <w:t>://</w:t>
        </w:r>
        <w:proofErr w:type="spellStart"/>
        <w:r w:rsidRPr="000D5019">
          <w:rPr>
            <w:rStyle w:val="a3"/>
            <w:rFonts w:ascii="Times New Roman" w:hAnsi="Times New Roman" w:cs="Times New Roman"/>
            <w:sz w:val="24"/>
            <w:szCs w:val="24"/>
            <w:lang w:val="en-US"/>
          </w:rPr>
          <w:t>juldyz</w:t>
        </w:r>
        <w:proofErr w:type="spellEnd"/>
        <w:r w:rsidRPr="000D5019">
          <w:rPr>
            <w:rStyle w:val="a3"/>
            <w:rFonts w:ascii="Times New Roman" w:hAnsi="Times New Roman" w:cs="Times New Roman"/>
            <w:sz w:val="24"/>
            <w:szCs w:val="24"/>
          </w:rPr>
          <w:t>.</w:t>
        </w:r>
        <w:r w:rsidRPr="000D5019">
          <w:rPr>
            <w:rStyle w:val="a3"/>
            <w:rFonts w:ascii="Times New Roman" w:hAnsi="Times New Roman" w:cs="Times New Roman"/>
            <w:sz w:val="24"/>
            <w:szCs w:val="24"/>
            <w:lang w:val="en-US"/>
          </w:rPr>
          <w:t>info</w:t>
        </w:r>
        <w:r w:rsidRPr="000D5019">
          <w:rPr>
            <w:rStyle w:val="a3"/>
            <w:rFonts w:ascii="Times New Roman" w:hAnsi="Times New Roman" w:cs="Times New Roman"/>
            <w:sz w:val="24"/>
            <w:szCs w:val="24"/>
          </w:rPr>
          <w:t>/</w:t>
        </w:r>
      </w:hyperlink>
      <w:r w:rsidRPr="000D5019">
        <w:rPr>
          <w:rFonts w:ascii="Times New Roman" w:hAnsi="Times New Roman" w:cs="Times New Roman"/>
          <w:sz w:val="24"/>
          <w:szCs w:val="24"/>
        </w:rPr>
        <w:t xml:space="preserve"> </w:t>
      </w:r>
    </w:p>
    <w:p w14:paraId="734045F7" w14:textId="0A5A2EFD" w:rsidR="000D5019" w:rsidRPr="000D5019" w:rsidRDefault="000D5019" w:rsidP="000D5019">
      <w:pPr>
        <w:tabs>
          <w:tab w:val="left" w:pos="1208"/>
        </w:tabs>
        <w:spacing w:after="0" w:line="240" w:lineRule="auto"/>
        <w:jc w:val="both"/>
        <w:rPr>
          <w:rFonts w:ascii="Times New Roman" w:hAnsi="Times New Roman" w:cs="Times New Roman"/>
          <w:b/>
          <w:bCs/>
          <w:sz w:val="24"/>
          <w:szCs w:val="24"/>
          <w:lang w:val="kk-KZ"/>
        </w:rPr>
      </w:pPr>
      <w:r w:rsidRPr="000D5019">
        <w:rPr>
          <w:rFonts w:ascii="Times New Roman" w:hAnsi="Times New Roman" w:cs="Times New Roman"/>
          <w:sz w:val="24"/>
          <w:szCs w:val="24"/>
        </w:rPr>
        <w:t xml:space="preserve">5. </w:t>
      </w:r>
      <w:hyperlink r:id="rId9" w:history="1">
        <w:r w:rsidRPr="000D5019">
          <w:rPr>
            <w:rStyle w:val="a3"/>
            <w:rFonts w:ascii="Times New Roman" w:hAnsi="Times New Roman" w:cs="Times New Roman"/>
            <w:sz w:val="24"/>
            <w:szCs w:val="24"/>
            <w:lang w:val="en-US"/>
          </w:rPr>
          <w:t>http</w:t>
        </w:r>
        <w:r w:rsidRPr="000D5019">
          <w:rPr>
            <w:rStyle w:val="a3"/>
            <w:rFonts w:ascii="Times New Roman" w:hAnsi="Times New Roman" w:cs="Times New Roman"/>
            <w:sz w:val="24"/>
            <w:szCs w:val="24"/>
          </w:rPr>
          <w:t>://</w:t>
        </w:r>
        <w:proofErr w:type="spellStart"/>
        <w:r w:rsidRPr="000D5019">
          <w:rPr>
            <w:rStyle w:val="a3"/>
            <w:rFonts w:ascii="Times New Roman" w:hAnsi="Times New Roman" w:cs="Times New Roman"/>
            <w:sz w:val="24"/>
            <w:szCs w:val="24"/>
            <w:lang w:val="en-US"/>
          </w:rPr>
          <w:t>i</w:t>
        </w:r>
        <w:proofErr w:type="spellEnd"/>
        <w:r w:rsidRPr="000D5019">
          <w:rPr>
            <w:rStyle w:val="a3"/>
            <w:rFonts w:ascii="Times New Roman" w:hAnsi="Times New Roman" w:cs="Times New Roman"/>
            <w:sz w:val="24"/>
            <w:szCs w:val="24"/>
          </w:rPr>
          <w:t>-</w:t>
        </w:r>
        <w:r w:rsidRPr="000D5019">
          <w:rPr>
            <w:rStyle w:val="a3"/>
            <w:rFonts w:ascii="Times New Roman" w:hAnsi="Times New Roman" w:cs="Times New Roman"/>
            <w:sz w:val="24"/>
            <w:szCs w:val="24"/>
            <w:lang w:val="en-US"/>
          </w:rPr>
          <w:t>s</w:t>
        </w:r>
        <w:r w:rsidRPr="000D5019">
          <w:rPr>
            <w:rStyle w:val="a3"/>
            <w:rFonts w:ascii="Times New Roman" w:hAnsi="Times New Roman" w:cs="Times New Roman"/>
            <w:sz w:val="24"/>
            <w:szCs w:val="24"/>
          </w:rPr>
          <w:t>-</w:t>
        </w:r>
        <w:proofErr w:type="spellStart"/>
        <w:r w:rsidRPr="000D5019">
          <w:rPr>
            <w:rStyle w:val="a3"/>
            <w:rFonts w:ascii="Times New Roman" w:hAnsi="Times New Roman" w:cs="Times New Roman"/>
            <w:sz w:val="24"/>
            <w:szCs w:val="24"/>
            <w:lang w:val="en-US"/>
          </w:rPr>
          <w:t>turgenev</w:t>
        </w:r>
        <w:proofErr w:type="spellEnd"/>
        <w:r w:rsidRPr="000D5019">
          <w:rPr>
            <w:rStyle w:val="a3"/>
            <w:rFonts w:ascii="Times New Roman" w:hAnsi="Times New Roman" w:cs="Times New Roman"/>
            <w:sz w:val="24"/>
            <w:szCs w:val="24"/>
          </w:rPr>
          <w:t>.</w:t>
        </w:r>
        <w:proofErr w:type="spellStart"/>
        <w:r w:rsidRPr="000D5019">
          <w:rPr>
            <w:rStyle w:val="a3"/>
            <w:rFonts w:ascii="Times New Roman" w:hAnsi="Times New Roman" w:cs="Times New Roman"/>
            <w:sz w:val="24"/>
            <w:szCs w:val="24"/>
            <w:lang w:val="en-US"/>
          </w:rPr>
          <w:t>ru</w:t>
        </w:r>
        <w:proofErr w:type="spellEnd"/>
        <w:r w:rsidRPr="000D5019">
          <w:rPr>
            <w:rStyle w:val="a3"/>
            <w:rFonts w:ascii="Times New Roman" w:hAnsi="Times New Roman" w:cs="Times New Roman"/>
            <w:sz w:val="24"/>
            <w:szCs w:val="24"/>
          </w:rPr>
          <w:t>/</w:t>
        </w:r>
        <w:r w:rsidRPr="000D5019">
          <w:rPr>
            <w:rStyle w:val="a3"/>
            <w:rFonts w:ascii="Times New Roman" w:hAnsi="Times New Roman" w:cs="Times New Roman"/>
            <w:sz w:val="24"/>
            <w:szCs w:val="24"/>
            <w:lang w:val="en-US"/>
          </w:rPr>
          <w:t>books</w:t>
        </w:r>
        <w:r w:rsidRPr="000D5019">
          <w:rPr>
            <w:rStyle w:val="a3"/>
            <w:rFonts w:ascii="Times New Roman" w:hAnsi="Times New Roman" w:cs="Times New Roman"/>
            <w:sz w:val="24"/>
            <w:szCs w:val="24"/>
          </w:rPr>
          <w:t>/</w:t>
        </w:r>
        <w:r w:rsidRPr="000D5019">
          <w:rPr>
            <w:rStyle w:val="a3"/>
            <w:rFonts w:ascii="Times New Roman" w:hAnsi="Times New Roman" w:cs="Times New Roman"/>
            <w:sz w:val="24"/>
            <w:szCs w:val="24"/>
            <w:lang w:val="en-US"/>
          </w:rPr>
          <w:t>item</w:t>
        </w:r>
        <w:r w:rsidRPr="000D5019">
          <w:rPr>
            <w:rStyle w:val="a3"/>
            <w:rFonts w:ascii="Times New Roman" w:hAnsi="Times New Roman" w:cs="Times New Roman"/>
            <w:sz w:val="24"/>
            <w:szCs w:val="24"/>
          </w:rPr>
          <w:t>/</w:t>
        </w:r>
        <w:r w:rsidRPr="000D5019">
          <w:rPr>
            <w:rStyle w:val="a3"/>
            <w:rFonts w:ascii="Times New Roman" w:hAnsi="Times New Roman" w:cs="Times New Roman"/>
            <w:sz w:val="24"/>
            <w:szCs w:val="24"/>
            <w:lang w:val="en-US"/>
          </w:rPr>
          <w:t>f</w:t>
        </w:r>
        <w:r w:rsidRPr="000D5019">
          <w:rPr>
            <w:rStyle w:val="a3"/>
            <w:rFonts w:ascii="Times New Roman" w:hAnsi="Times New Roman" w:cs="Times New Roman"/>
            <w:sz w:val="24"/>
            <w:szCs w:val="24"/>
          </w:rPr>
          <w:t>00/</w:t>
        </w:r>
        <w:r w:rsidRPr="000D5019">
          <w:rPr>
            <w:rStyle w:val="a3"/>
            <w:rFonts w:ascii="Times New Roman" w:hAnsi="Times New Roman" w:cs="Times New Roman"/>
            <w:sz w:val="24"/>
            <w:szCs w:val="24"/>
            <w:lang w:val="en-US"/>
          </w:rPr>
          <w:t>s</w:t>
        </w:r>
        <w:r w:rsidRPr="000D5019">
          <w:rPr>
            <w:rStyle w:val="a3"/>
            <w:rFonts w:ascii="Times New Roman" w:hAnsi="Times New Roman" w:cs="Times New Roman"/>
            <w:sz w:val="24"/>
            <w:szCs w:val="24"/>
          </w:rPr>
          <w:t>00/</w:t>
        </w:r>
        <w:r w:rsidRPr="000D5019">
          <w:rPr>
            <w:rStyle w:val="a3"/>
            <w:rFonts w:ascii="Times New Roman" w:hAnsi="Times New Roman" w:cs="Times New Roman"/>
            <w:sz w:val="24"/>
            <w:szCs w:val="24"/>
            <w:lang w:val="en-US"/>
          </w:rPr>
          <w:t>z</w:t>
        </w:r>
        <w:r w:rsidRPr="000D5019">
          <w:rPr>
            <w:rStyle w:val="a3"/>
            <w:rFonts w:ascii="Times New Roman" w:hAnsi="Times New Roman" w:cs="Times New Roman"/>
            <w:sz w:val="24"/>
            <w:szCs w:val="24"/>
          </w:rPr>
          <w:t>0000006/</w:t>
        </w:r>
        <w:proofErr w:type="spellStart"/>
        <w:r w:rsidRPr="000D5019">
          <w:rPr>
            <w:rStyle w:val="a3"/>
            <w:rFonts w:ascii="Times New Roman" w:hAnsi="Times New Roman" w:cs="Times New Roman"/>
            <w:sz w:val="24"/>
            <w:szCs w:val="24"/>
            <w:lang w:val="en-US"/>
          </w:rPr>
          <w:t>st</w:t>
        </w:r>
        <w:proofErr w:type="spellEnd"/>
        <w:r w:rsidRPr="000D5019">
          <w:rPr>
            <w:rStyle w:val="a3"/>
            <w:rFonts w:ascii="Times New Roman" w:hAnsi="Times New Roman" w:cs="Times New Roman"/>
            <w:sz w:val="24"/>
            <w:szCs w:val="24"/>
          </w:rPr>
          <w:t>012.</w:t>
        </w:r>
        <w:proofErr w:type="spellStart"/>
        <w:r w:rsidRPr="000D5019">
          <w:rPr>
            <w:rStyle w:val="a3"/>
            <w:rFonts w:ascii="Times New Roman" w:hAnsi="Times New Roman" w:cs="Times New Roman"/>
            <w:sz w:val="24"/>
            <w:szCs w:val="24"/>
            <w:lang w:val="en-US"/>
          </w:rPr>
          <w:t>shtml</w:t>
        </w:r>
        <w:proofErr w:type="spellEnd"/>
      </w:hyperlink>
    </w:p>
    <w:p w14:paraId="6427D3E4" w14:textId="77777777" w:rsidR="000D5019" w:rsidRDefault="000D5019" w:rsidP="001C0DAA">
      <w:pPr>
        <w:spacing w:after="0" w:line="240" w:lineRule="auto"/>
        <w:ind w:firstLine="567"/>
        <w:jc w:val="both"/>
        <w:rPr>
          <w:rFonts w:ascii="Times New Roman" w:hAnsi="Times New Roman" w:cs="Times New Roman"/>
          <w:b/>
          <w:sz w:val="24"/>
          <w:szCs w:val="24"/>
          <w:lang w:val="kk-KZ"/>
        </w:rPr>
      </w:pPr>
    </w:p>
    <w:p w14:paraId="39E8FCC2" w14:textId="7908DD89" w:rsidR="001C0DAA" w:rsidRPr="001C0DAA" w:rsidRDefault="001C0DAA" w:rsidP="001C0DAA">
      <w:pPr>
        <w:spacing w:after="0" w:line="240" w:lineRule="auto"/>
        <w:ind w:firstLine="567"/>
        <w:jc w:val="both"/>
        <w:rPr>
          <w:rFonts w:ascii="Times New Roman" w:hAnsi="Times New Roman" w:cs="Times New Roman"/>
          <w:b/>
          <w:sz w:val="24"/>
          <w:szCs w:val="24"/>
          <w:lang w:val="kk-KZ"/>
        </w:rPr>
      </w:pPr>
      <w:r w:rsidRPr="001C0DAA">
        <w:rPr>
          <w:rFonts w:ascii="Times New Roman" w:hAnsi="Times New Roman" w:cs="Times New Roman"/>
          <w:b/>
          <w:sz w:val="24"/>
          <w:szCs w:val="24"/>
          <w:lang w:val="kk-KZ"/>
        </w:rPr>
        <w:t>2. ҚОРЫТЫНДЫ БАҚЫЛАУ ТАПСЫРМАСЫН ОРЫНДАУ БОЙЫНША ӘДІСТЕМЕЛІК НҰСҚАУЛАР: СТАНДАРТТЫ/ЖАЗБАША/OFFLINE</w:t>
      </w:r>
    </w:p>
    <w:p w14:paraId="3A357C83" w14:textId="77777777" w:rsidR="001C0DAA" w:rsidRPr="001C0DAA" w:rsidRDefault="001C0DAA" w:rsidP="001C0DAA">
      <w:pPr>
        <w:spacing w:after="0" w:line="240" w:lineRule="auto"/>
        <w:ind w:firstLine="567"/>
        <w:jc w:val="both"/>
        <w:rPr>
          <w:rFonts w:ascii="Times New Roman" w:hAnsi="Times New Roman" w:cs="Times New Roman"/>
          <w:b/>
          <w:sz w:val="24"/>
          <w:szCs w:val="24"/>
          <w:lang w:val="kk-KZ"/>
        </w:rPr>
      </w:pPr>
    </w:p>
    <w:p w14:paraId="30F685DB" w14:textId="77777777" w:rsidR="001C0DAA" w:rsidRPr="001C0DAA" w:rsidRDefault="001C0DAA" w:rsidP="001C0DAA">
      <w:pPr>
        <w:spacing w:after="0" w:line="240" w:lineRule="auto"/>
        <w:ind w:firstLine="567"/>
        <w:jc w:val="both"/>
        <w:rPr>
          <w:rFonts w:ascii="Times New Roman" w:hAnsi="Times New Roman" w:cs="Times New Roman"/>
          <w:sz w:val="24"/>
          <w:szCs w:val="24"/>
          <w:lang w:val="kk-KZ"/>
        </w:rPr>
      </w:pPr>
      <w:r w:rsidRPr="001C0DAA">
        <w:rPr>
          <w:rFonts w:ascii="Times New Roman" w:hAnsi="Times New Roman" w:cs="Times New Roman"/>
          <w:b/>
          <w:sz w:val="24"/>
          <w:szCs w:val="24"/>
          <w:lang w:val="kk-KZ"/>
        </w:rPr>
        <w:t>2.1. Емтихан формасы:</w:t>
      </w:r>
      <w:r w:rsidRPr="001C0DAA">
        <w:rPr>
          <w:rFonts w:ascii="Times New Roman" w:hAnsi="Times New Roman" w:cs="Times New Roman"/>
          <w:sz w:val="24"/>
          <w:szCs w:val="24"/>
          <w:lang w:val="kk-KZ"/>
        </w:rPr>
        <w:t xml:space="preserve"> Стандартты жазбаша offline. </w:t>
      </w:r>
      <w:r w:rsidRPr="001C0DAA">
        <w:rPr>
          <w:rFonts w:ascii="Times New Roman" w:hAnsi="Times New Roman" w:cs="Times New Roman"/>
          <w:b/>
          <w:sz w:val="24"/>
          <w:szCs w:val="24"/>
          <w:lang w:val="kk-KZ"/>
        </w:rPr>
        <w:t>Платформасы:</w:t>
      </w:r>
      <w:r w:rsidRPr="001C0DAA">
        <w:rPr>
          <w:rFonts w:ascii="Times New Roman" w:hAnsi="Times New Roman" w:cs="Times New Roman"/>
          <w:sz w:val="24"/>
          <w:szCs w:val="24"/>
          <w:lang w:val="kk-KZ"/>
        </w:rPr>
        <w:t xml:space="preserve"> Univer АЖ</w:t>
      </w:r>
    </w:p>
    <w:p w14:paraId="7C79FB58" w14:textId="77777777" w:rsidR="001C0DAA" w:rsidRPr="001C0DAA" w:rsidRDefault="001C0DAA" w:rsidP="001C0DAA">
      <w:pPr>
        <w:spacing w:after="0" w:line="240" w:lineRule="auto"/>
        <w:ind w:firstLine="567"/>
        <w:jc w:val="both"/>
        <w:rPr>
          <w:rFonts w:ascii="Times New Roman" w:hAnsi="Times New Roman" w:cs="Times New Roman"/>
          <w:b/>
          <w:sz w:val="24"/>
          <w:szCs w:val="24"/>
          <w:lang w:val="kk-KZ"/>
        </w:rPr>
      </w:pPr>
      <w:r w:rsidRPr="001C0DAA">
        <w:rPr>
          <w:rFonts w:ascii="Times New Roman" w:hAnsi="Times New Roman" w:cs="Times New Roman"/>
          <w:b/>
          <w:sz w:val="24"/>
          <w:szCs w:val="24"/>
          <w:lang w:val="kk-KZ"/>
        </w:rPr>
        <w:t xml:space="preserve">2.2. Жазбаша емтиханның мақсаты: </w:t>
      </w:r>
      <w:r w:rsidRPr="001C0DAA">
        <w:rPr>
          <w:rFonts w:ascii="Times New Roman" w:hAnsi="Times New Roman" w:cs="Times New Roman"/>
          <w:bCs/>
          <w:sz w:val="24"/>
          <w:szCs w:val="24"/>
          <w:lang w:val="kk-KZ"/>
        </w:rPr>
        <w:t>пәнді оқу кезінде меңгерілген оқу нәтижелерін, дағдылар мен құзыреттіліктерді көрсету, өз ойларын жазбаша қисынды жеткізу, өз көзқарасын дәлелдей білу.</w:t>
      </w:r>
    </w:p>
    <w:p w14:paraId="6EAC6889" w14:textId="77777777" w:rsidR="001C0DAA" w:rsidRPr="001C0DAA" w:rsidRDefault="001C0DAA" w:rsidP="001C0DAA">
      <w:pPr>
        <w:spacing w:after="0" w:line="240" w:lineRule="auto"/>
        <w:ind w:firstLine="567"/>
        <w:jc w:val="both"/>
        <w:rPr>
          <w:rFonts w:ascii="Times New Roman" w:hAnsi="Times New Roman" w:cs="Times New Roman"/>
          <w:b/>
          <w:sz w:val="24"/>
          <w:szCs w:val="24"/>
          <w:lang w:val="kk-KZ"/>
        </w:rPr>
      </w:pPr>
      <w:r w:rsidRPr="001C0DAA">
        <w:rPr>
          <w:rFonts w:ascii="Times New Roman" w:hAnsi="Times New Roman" w:cs="Times New Roman"/>
          <w:b/>
          <w:sz w:val="24"/>
          <w:szCs w:val="24"/>
          <w:lang w:val="kk-KZ"/>
        </w:rPr>
        <w:t>2.3. Тапсырманы орындаудан күтілетін нәтижелер:</w:t>
      </w:r>
    </w:p>
    <w:p w14:paraId="67333C7D" w14:textId="77777777" w:rsidR="001C0DAA" w:rsidRPr="001C0DAA" w:rsidRDefault="001C0DAA" w:rsidP="001C0DAA">
      <w:pPr>
        <w:spacing w:after="0" w:line="240" w:lineRule="auto"/>
        <w:ind w:firstLine="567"/>
        <w:jc w:val="both"/>
        <w:rPr>
          <w:rFonts w:ascii="Times New Roman" w:hAnsi="Times New Roman" w:cs="Times New Roman"/>
          <w:sz w:val="24"/>
          <w:szCs w:val="24"/>
          <w:lang w:val="kk-KZ"/>
        </w:rPr>
      </w:pPr>
      <w:r w:rsidRPr="001C0DAA">
        <w:rPr>
          <w:rFonts w:ascii="Times New Roman" w:hAnsi="Times New Roman" w:cs="Times New Roman"/>
          <w:sz w:val="24"/>
          <w:szCs w:val="24"/>
          <w:lang w:val="kk-KZ"/>
        </w:rPr>
        <w:t>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w:t>
      </w:r>
    </w:p>
    <w:p w14:paraId="33A476D4" w14:textId="77777777" w:rsidR="001C0DAA" w:rsidRPr="001C0DAA" w:rsidRDefault="001C0DAA" w:rsidP="001C0DAA">
      <w:pPr>
        <w:spacing w:after="0" w:line="240" w:lineRule="auto"/>
        <w:ind w:firstLine="567"/>
        <w:jc w:val="both"/>
        <w:rPr>
          <w:rFonts w:ascii="Times New Roman" w:hAnsi="Times New Roman" w:cs="Times New Roman"/>
          <w:iCs/>
          <w:sz w:val="24"/>
          <w:szCs w:val="24"/>
          <w:lang w:val="kk-KZ" w:eastAsia="ru-RU"/>
        </w:rPr>
      </w:pPr>
      <w:r w:rsidRPr="001C0DAA">
        <w:rPr>
          <w:rFonts w:ascii="Times New Roman" w:hAnsi="Times New Roman" w:cs="Times New Roman"/>
          <w:sz w:val="24"/>
          <w:szCs w:val="24"/>
          <w:lang w:val="kk-KZ" w:eastAsia="ru-RU"/>
        </w:rPr>
        <w:t xml:space="preserve">1-сұрақ: </w:t>
      </w:r>
      <w:r w:rsidRPr="001C0DAA">
        <w:rPr>
          <w:rFonts w:ascii="Times New Roman" w:hAnsi="Times New Roman" w:cs="Times New Roman"/>
          <w:i/>
          <w:iCs/>
          <w:sz w:val="24"/>
          <w:szCs w:val="24"/>
          <w:lang w:val="kk-KZ" w:eastAsia="ru-RU"/>
        </w:rPr>
        <w:t>1 критерий</w:t>
      </w:r>
      <w:r w:rsidRPr="001C0DAA">
        <w:rPr>
          <w:rFonts w:ascii="Times New Roman" w:eastAsia="QOVFH+ArialMT" w:hAnsi="Times New Roman" w:cs="Times New Roman"/>
          <w:bCs/>
          <w:i/>
          <w:iCs/>
          <w:color w:val="000000"/>
          <w:sz w:val="24"/>
          <w:szCs w:val="24"/>
          <w:lang w:val="kk-KZ"/>
        </w:rPr>
        <w:t>.</w:t>
      </w:r>
      <w:r w:rsidRPr="001C0DAA">
        <w:rPr>
          <w:rFonts w:ascii="Times New Roman" w:eastAsia="QOVFH+ArialMT" w:hAnsi="Times New Roman" w:cs="Times New Roman"/>
          <w:bCs/>
          <w:color w:val="000000"/>
          <w:sz w:val="24"/>
          <w:szCs w:val="24"/>
          <w:lang w:val="kk-KZ"/>
        </w:rPr>
        <w:t xml:space="preserve"> </w:t>
      </w:r>
      <w:r w:rsidRPr="001C0DAA">
        <w:rPr>
          <w:rFonts w:ascii="Times New Roman" w:hAnsi="Times New Roman" w:cs="Times New Roman"/>
          <w:iCs/>
          <w:sz w:val="24"/>
          <w:szCs w:val="24"/>
          <w:lang w:val="kk-KZ" w:eastAsia="ru-RU"/>
        </w:rPr>
        <w:t>Теорияны және к</w:t>
      </w:r>
      <w:r w:rsidRPr="001C0DAA">
        <w:rPr>
          <w:rFonts w:ascii="Times New Roman" w:eastAsia="QOVFH+ArialMT" w:hAnsi="Times New Roman" w:cs="Times New Roman"/>
          <w:bCs/>
          <w:iCs/>
          <w:color w:val="000000"/>
          <w:sz w:val="24"/>
          <w:szCs w:val="24"/>
          <w:lang w:val="kk-KZ"/>
        </w:rPr>
        <w:t>урс</w:t>
      </w:r>
      <w:r w:rsidRPr="001C0DAA">
        <w:rPr>
          <w:rFonts w:ascii="Times New Roman" w:eastAsia="QOVFH+ArialMT" w:hAnsi="Times New Roman" w:cs="Times New Roman"/>
          <w:bCs/>
          <w:color w:val="000000"/>
          <w:sz w:val="24"/>
          <w:szCs w:val="24"/>
          <w:lang w:val="kk-KZ"/>
        </w:rPr>
        <w:t xml:space="preserve"> тұжырымдамасын білу.</w:t>
      </w:r>
      <w:r w:rsidRPr="001C0DAA">
        <w:rPr>
          <w:rFonts w:ascii="Times New Roman" w:hAnsi="Times New Roman" w:cs="Times New Roman"/>
          <w:iCs/>
          <w:sz w:val="24"/>
          <w:szCs w:val="24"/>
          <w:lang w:val="kk-KZ" w:eastAsia="ru-RU"/>
        </w:rPr>
        <w:t xml:space="preserve"> </w:t>
      </w:r>
      <w:r w:rsidRPr="001C0DAA">
        <w:rPr>
          <w:rFonts w:ascii="Times New Roman" w:eastAsia="QOVFH+ArialMT" w:hAnsi="Times New Roman" w:cs="Times New Roman"/>
          <w:bCs/>
          <w:i/>
          <w:iCs/>
          <w:color w:val="000000"/>
          <w:sz w:val="24"/>
          <w:szCs w:val="24"/>
          <w:lang w:val="kk-KZ"/>
        </w:rPr>
        <w:t xml:space="preserve">2 </w:t>
      </w:r>
      <w:r w:rsidRPr="001C0DAA">
        <w:rPr>
          <w:rFonts w:ascii="Times New Roman" w:hAnsi="Times New Roman" w:cs="Times New Roman"/>
          <w:i/>
          <w:iCs/>
          <w:sz w:val="24"/>
          <w:szCs w:val="24"/>
          <w:lang w:val="kk-KZ" w:eastAsia="ru-RU"/>
        </w:rPr>
        <w:t>критерий.</w:t>
      </w:r>
      <w:r w:rsidRPr="001C0DAA">
        <w:rPr>
          <w:rFonts w:ascii="Times New Roman" w:hAnsi="Times New Roman" w:cs="Times New Roman"/>
          <w:sz w:val="24"/>
          <w:szCs w:val="24"/>
          <w:lang w:val="kk-KZ" w:eastAsia="ru-RU"/>
        </w:rPr>
        <w:t xml:space="preserve"> </w:t>
      </w:r>
      <w:r w:rsidRPr="001C0DAA">
        <w:rPr>
          <w:rFonts w:ascii="Times New Roman" w:eastAsia="QOVFH+ArialMT" w:hAnsi="Times New Roman" w:cs="Times New Roman"/>
          <w:bCs/>
          <w:color w:val="000000"/>
          <w:sz w:val="24"/>
          <w:szCs w:val="24"/>
          <w:lang w:val="kk-KZ"/>
        </w:rPr>
        <w:t>Курстың мазмұнында көрсетілген теориялық ережелерді мысалдармен түсіну және растау.</w:t>
      </w:r>
    </w:p>
    <w:p w14:paraId="476F80AD" w14:textId="77777777" w:rsidR="001C0DAA" w:rsidRPr="001C0DAA" w:rsidRDefault="001C0DAA" w:rsidP="001C0DAA">
      <w:pPr>
        <w:spacing w:after="0" w:line="240" w:lineRule="auto"/>
        <w:ind w:firstLine="567"/>
        <w:jc w:val="both"/>
        <w:rPr>
          <w:rFonts w:ascii="Times New Roman" w:eastAsia="QOVFH+ArialMT" w:hAnsi="Times New Roman" w:cs="Times New Roman"/>
          <w:bCs/>
          <w:color w:val="000000"/>
          <w:sz w:val="24"/>
          <w:szCs w:val="24"/>
          <w:lang w:val="kk-KZ"/>
        </w:rPr>
      </w:pPr>
      <w:r w:rsidRPr="001C0DAA">
        <w:rPr>
          <w:rFonts w:ascii="Times New Roman" w:eastAsia="QOVFH+ArialMT" w:hAnsi="Times New Roman" w:cs="Times New Roman"/>
          <w:bCs/>
          <w:color w:val="000000"/>
          <w:sz w:val="24"/>
          <w:szCs w:val="24"/>
          <w:lang w:val="kk-KZ"/>
        </w:rPr>
        <w:t xml:space="preserve">2-сұрақ: </w:t>
      </w:r>
      <w:r w:rsidRPr="001C0DAA">
        <w:rPr>
          <w:rFonts w:ascii="Times New Roman" w:eastAsia="QOVFH+ArialMT" w:hAnsi="Times New Roman" w:cs="Times New Roman"/>
          <w:bCs/>
          <w:i/>
          <w:iCs/>
          <w:color w:val="000000"/>
          <w:sz w:val="24"/>
          <w:szCs w:val="24"/>
        </w:rPr>
        <w:t xml:space="preserve">3 </w:t>
      </w:r>
      <w:r w:rsidRPr="001C0DAA">
        <w:rPr>
          <w:rFonts w:ascii="Times New Roman" w:hAnsi="Times New Roman" w:cs="Times New Roman"/>
          <w:i/>
          <w:iCs/>
          <w:sz w:val="24"/>
          <w:szCs w:val="24"/>
          <w:lang w:val="kk-KZ" w:eastAsia="ru-RU"/>
        </w:rPr>
        <w:t>критерий</w:t>
      </w:r>
      <w:r w:rsidRPr="001C0DAA">
        <w:rPr>
          <w:rFonts w:ascii="Times New Roman" w:eastAsia="QOVFH+ArialMT" w:hAnsi="Times New Roman" w:cs="Times New Roman"/>
          <w:bCs/>
          <w:i/>
          <w:iCs/>
          <w:color w:val="000000"/>
          <w:sz w:val="24"/>
          <w:szCs w:val="24"/>
          <w:lang w:val="kk-KZ"/>
        </w:rPr>
        <w:t>.</w:t>
      </w:r>
      <w:r w:rsidRPr="001C0DAA">
        <w:rPr>
          <w:rFonts w:ascii="Times New Roman" w:eastAsia="QOVFH+ArialMT" w:hAnsi="Times New Roman" w:cs="Times New Roman"/>
          <w:bCs/>
          <w:color w:val="000000"/>
          <w:sz w:val="24"/>
          <w:szCs w:val="24"/>
          <w:lang w:val="kk-KZ"/>
        </w:rPr>
        <w:t xml:space="preserve"> Таңдалған әдістеме мен технологияны жазбаша практикалық тапсырмаларға қолдану. </w:t>
      </w:r>
      <w:r w:rsidRPr="001C0DAA">
        <w:rPr>
          <w:rFonts w:ascii="Times New Roman" w:eastAsia="QOVFH+ArialMT" w:hAnsi="Times New Roman" w:cs="Times New Roman"/>
          <w:bCs/>
          <w:i/>
          <w:iCs/>
          <w:color w:val="000000"/>
          <w:sz w:val="24"/>
          <w:szCs w:val="24"/>
        </w:rPr>
        <w:t xml:space="preserve">4 </w:t>
      </w:r>
      <w:r w:rsidRPr="001C0DAA">
        <w:rPr>
          <w:rFonts w:ascii="Times New Roman" w:hAnsi="Times New Roman" w:cs="Times New Roman"/>
          <w:i/>
          <w:iCs/>
          <w:sz w:val="24"/>
          <w:szCs w:val="24"/>
          <w:lang w:val="kk-KZ" w:eastAsia="ru-RU"/>
        </w:rPr>
        <w:t>критерий</w:t>
      </w:r>
      <w:r w:rsidRPr="001C0DAA">
        <w:rPr>
          <w:rFonts w:ascii="Times New Roman" w:eastAsia="QOVFH+ArialMT" w:hAnsi="Times New Roman" w:cs="Times New Roman"/>
          <w:bCs/>
          <w:i/>
          <w:iCs/>
          <w:color w:val="000000"/>
          <w:sz w:val="24"/>
          <w:szCs w:val="24"/>
          <w:lang w:val="kk-KZ"/>
        </w:rPr>
        <w:t>.</w:t>
      </w:r>
      <w:r w:rsidRPr="001C0DAA">
        <w:rPr>
          <w:rFonts w:ascii="Times New Roman" w:eastAsia="QOVFH+ArialMT" w:hAnsi="Times New Roman" w:cs="Times New Roman"/>
          <w:bCs/>
          <w:color w:val="000000"/>
          <w:sz w:val="24"/>
          <w:szCs w:val="24"/>
          <w:lang w:val="kk-KZ"/>
        </w:rPr>
        <w:t xml:space="preserve"> Практикалық тапсырмада берілген негізгі мәселені ашу және шешу.</w:t>
      </w:r>
    </w:p>
    <w:p w14:paraId="1BA848A3" w14:textId="77777777" w:rsidR="001C0DAA" w:rsidRPr="001C0DAA" w:rsidRDefault="001C0DAA" w:rsidP="001C0DAA">
      <w:pPr>
        <w:spacing w:after="0" w:line="240" w:lineRule="auto"/>
        <w:ind w:firstLine="567"/>
        <w:jc w:val="both"/>
        <w:rPr>
          <w:rFonts w:ascii="Times New Roman" w:eastAsia="QOVFH+ArialMT" w:hAnsi="Times New Roman" w:cs="Times New Roman"/>
          <w:bCs/>
          <w:color w:val="000000"/>
          <w:sz w:val="24"/>
          <w:szCs w:val="24"/>
          <w:lang w:val="kk-KZ"/>
        </w:rPr>
      </w:pPr>
      <w:r w:rsidRPr="001C0DAA">
        <w:rPr>
          <w:rFonts w:ascii="Times New Roman" w:eastAsia="QOVFH+ArialMT" w:hAnsi="Times New Roman" w:cs="Times New Roman"/>
          <w:bCs/>
          <w:color w:val="000000"/>
          <w:spacing w:val="1"/>
          <w:sz w:val="24"/>
          <w:szCs w:val="24"/>
          <w:lang w:val="kk-KZ"/>
        </w:rPr>
        <w:t xml:space="preserve">3-сұрақ: </w:t>
      </w:r>
      <w:r w:rsidRPr="001C0DAA">
        <w:rPr>
          <w:rFonts w:ascii="Times New Roman" w:eastAsia="QOVFH+ArialMT" w:hAnsi="Times New Roman" w:cs="Times New Roman"/>
          <w:bCs/>
          <w:i/>
          <w:iCs/>
          <w:color w:val="000000"/>
          <w:spacing w:val="1"/>
          <w:sz w:val="24"/>
          <w:szCs w:val="24"/>
        </w:rPr>
        <w:t>5</w:t>
      </w:r>
      <w:r w:rsidRPr="001C0DAA">
        <w:rPr>
          <w:rFonts w:ascii="Times New Roman" w:eastAsia="QOVFH+ArialMT" w:hAnsi="Times New Roman" w:cs="Times New Roman"/>
          <w:bCs/>
          <w:i/>
          <w:iCs/>
          <w:color w:val="000000"/>
          <w:spacing w:val="1"/>
          <w:sz w:val="24"/>
          <w:szCs w:val="24"/>
          <w:lang w:val="kk-KZ"/>
        </w:rPr>
        <w:t xml:space="preserve"> </w:t>
      </w:r>
      <w:r w:rsidRPr="001C0DAA">
        <w:rPr>
          <w:rFonts w:ascii="Times New Roman" w:hAnsi="Times New Roman" w:cs="Times New Roman"/>
          <w:i/>
          <w:iCs/>
          <w:sz w:val="24"/>
          <w:szCs w:val="24"/>
          <w:lang w:val="kk-KZ" w:eastAsia="ru-RU"/>
        </w:rPr>
        <w:t>критерий</w:t>
      </w:r>
      <w:r w:rsidRPr="001C0DAA">
        <w:rPr>
          <w:rFonts w:ascii="Times New Roman" w:eastAsia="QOVFH+ArialMT" w:hAnsi="Times New Roman" w:cs="Times New Roman"/>
          <w:bCs/>
          <w:i/>
          <w:iCs/>
          <w:color w:val="000000"/>
          <w:spacing w:val="1"/>
          <w:sz w:val="24"/>
          <w:szCs w:val="24"/>
          <w:lang w:val="kk-KZ"/>
        </w:rPr>
        <w:t>.</w:t>
      </w:r>
      <w:r w:rsidRPr="001C0DAA">
        <w:rPr>
          <w:rFonts w:ascii="Times New Roman" w:eastAsia="QOVFH+ArialMT" w:hAnsi="Times New Roman" w:cs="Times New Roman"/>
          <w:bCs/>
          <w:i/>
          <w:color w:val="000000"/>
          <w:spacing w:val="1"/>
          <w:sz w:val="24"/>
          <w:szCs w:val="24"/>
          <w:lang w:val="kk-KZ"/>
        </w:rPr>
        <w:t xml:space="preserve"> </w:t>
      </w:r>
      <w:r w:rsidRPr="001C0DAA">
        <w:rPr>
          <w:rFonts w:ascii="Times New Roman" w:eastAsia="QOVFH+ArialMT" w:hAnsi="Times New Roman" w:cs="Times New Roman"/>
          <w:bCs/>
          <w:color w:val="000000"/>
          <w:spacing w:val="1"/>
          <w:sz w:val="24"/>
          <w:szCs w:val="24"/>
          <w:lang w:val="kk-KZ"/>
        </w:rPr>
        <w:t xml:space="preserve">Таңдалған әдістеменің ұсынылған практикалық тапсырмаға қолданылуын бағалау және жазбаша сыни талдау. </w:t>
      </w:r>
      <w:r w:rsidRPr="001C0DAA">
        <w:rPr>
          <w:rFonts w:ascii="Times New Roman" w:eastAsia="QOVFH+ArialMT" w:hAnsi="Times New Roman" w:cs="Times New Roman"/>
          <w:bCs/>
          <w:i/>
          <w:iCs/>
          <w:color w:val="000000"/>
          <w:sz w:val="24"/>
          <w:szCs w:val="24"/>
          <w:lang w:val="kk-KZ"/>
        </w:rPr>
        <w:t xml:space="preserve">6 </w:t>
      </w:r>
      <w:r w:rsidRPr="001C0DAA">
        <w:rPr>
          <w:rFonts w:ascii="Times New Roman" w:hAnsi="Times New Roman" w:cs="Times New Roman"/>
          <w:i/>
          <w:iCs/>
          <w:sz w:val="24"/>
          <w:szCs w:val="24"/>
          <w:lang w:val="kk-KZ" w:eastAsia="ru-RU"/>
        </w:rPr>
        <w:t>критерий</w:t>
      </w:r>
      <w:r w:rsidRPr="001C0DAA">
        <w:rPr>
          <w:rFonts w:ascii="Times New Roman" w:eastAsia="QOVFH+ArialMT" w:hAnsi="Times New Roman" w:cs="Times New Roman"/>
          <w:bCs/>
          <w:i/>
          <w:iCs/>
          <w:color w:val="000000"/>
          <w:sz w:val="24"/>
          <w:szCs w:val="24"/>
          <w:lang w:val="kk-KZ"/>
        </w:rPr>
        <w:t>.</w:t>
      </w:r>
      <w:r w:rsidRPr="001C0DAA">
        <w:rPr>
          <w:rFonts w:ascii="Times New Roman" w:eastAsia="QOVFH+ArialMT" w:hAnsi="Times New Roman" w:cs="Times New Roman"/>
          <w:bCs/>
          <w:color w:val="000000"/>
          <w:sz w:val="24"/>
          <w:szCs w:val="24"/>
          <w:lang w:val="kk-KZ"/>
        </w:rPr>
        <w:t xml:space="preserve"> Өз тәжірибесінен алынған нәтиженің негіздемесі.</w:t>
      </w:r>
    </w:p>
    <w:p w14:paraId="21F75C40" w14:textId="77777777" w:rsidR="001C0DAA" w:rsidRPr="001C0DAA" w:rsidRDefault="001C0DAA" w:rsidP="001C0DAA">
      <w:pPr>
        <w:spacing w:after="0" w:line="240" w:lineRule="auto"/>
        <w:ind w:firstLine="567"/>
        <w:jc w:val="both"/>
        <w:rPr>
          <w:rFonts w:ascii="Times New Roman" w:eastAsia="QOVFH+ArialMT" w:hAnsi="Times New Roman" w:cs="Times New Roman"/>
          <w:b/>
          <w:bCs/>
          <w:color w:val="000000"/>
          <w:sz w:val="24"/>
          <w:szCs w:val="24"/>
          <w:lang w:val="kk-KZ"/>
        </w:rPr>
      </w:pPr>
      <w:r w:rsidRPr="001C0DAA">
        <w:rPr>
          <w:rFonts w:ascii="Times New Roman" w:eastAsia="QOVFH+ArialMT" w:hAnsi="Times New Roman" w:cs="Times New Roman"/>
          <w:b/>
          <w:bCs/>
          <w:color w:val="000000"/>
          <w:sz w:val="24"/>
          <w:szCs w:val="24"/>
          <w:lang w:val="kk-KZ"/>
        </w:rPr>
        <w:t>2.4. Емтихан өткізу рәсімі.</w:t>
      </w:r>
    </w:p>
    <w:p w14:paraId="299ABE38" w14:textId="77777777" w:rsidR="001C0DAA" w:rsidRPr="001C0DAA" w:rsidRDefault="001C0DAA" w:rsidP="001C0DAA">
      <w:pPr>
        <w:tabs>
          <w:tab w:val="left" w:pos="1069"/>
        </w:tabs>
        <w:spacing w:after="0" w:line="240" w:lineRule="auto"/>
        <w:ind w:firstLine="567"/>
        <w:jc w:val="both"/>
        <w:rPr>
          <w:rFonts w:ascii="Times New Roman" w:eastAsia="Times New Roman" w:hAnsi="Times New Roman" w:cs="Times New Roman"/>
          <w:sz w:val="24"/>
          <w:szCs w:val="24"/>
          <w:lang w:val="kk-KZ"/>
        </w:rPr>
      </w:pPr>
      <w:r w:rsidRPr="001C0DAA">
        <w:rPr>
          <w:rFonts w:ascii="Times New Roman" w:hAnsi="Times New Roman" w:cs="Times New Roman"/>
          <w:sz w:val="24"/>
          <w:szCs w:val="24"/>
          <w:lang w:val="kk-KZ"/>
        </w:rPr>
        <w:t>2.4.1. Стандартты жазбаша offline емтихан бекітілген кестеге сәйкес өткізіледі.</w:t>
      </w:r>
    </w:p>
    <w:p w14:paraId="30804250" w14:textId="77777777" w:rsidR="001C0DAA" w:rsidRPr="001C0DAA" w:rsidRDefault="001C0DAA" w:rsidP="001C0DAA">
      <w:pPr>
        <w:tabs>
          <w:tab w:val="left" w:pos="1069"/>
        </w:tabs>
        <w:spacing w:after="0" w:line="240" w:lineRule="auto"/>
        <w:ind w:firstLine="567"/>
        <w:jc w:val="both"/>
        <w:rPr>
          <w:rFonts w:ascii="Times New Roman" w:hAnsi="Times New Roman" w:cs="Times New Roman"/>
          <w:sz w:val="24"/>
          <w:szCs w:val="24"/>
          <w:lang w:val="kk-KZ"/>
        </w:rPr>
      </w:pPr>
      <w:r w:rsidRPr="001C0DAA">
        <w:rPr>
          <w:rFonts w:ascii="Times New Roman" w:hAnsi="Times New Roman" w:cs="Times New Roman"/>
          <w:sz w:val="24"/>
          <w:szCs w:val="24"/>
          <w:lang w:val="kk-KZ"/>
        </w:rPr>
        <w:t>2.4.2. Жазбаша offline емтихан басталғанға дейін 15 минут бұрын кезекші оқытушы жеке куәлік бойынша білім алушылардың жеке басын тексеруді жүзеге асырады, білім алушыларды келу парақтарында көрсетілген орындарға отырғызады.</w:t>
      </w:r>
    </w:p>
    <w:p w14:paraId="437CB3FB" w14:textId="77777777" w:rsidR="001C0DAA" w:rsidRPr="001C0DAA" w:rsidRDefault="001C0DAA" w:rsidP="001C0DAA">
      <w:pPr>
        <w:tabs>
          <w:tab w:val="left" w:pos="1069"/>
        </w:tabs>
        <w:spacing w:after="0" w:line="240" w:lineRule="auto"/>
        <w:ind w:firstLine="567"/>
        <w:jc w:val="both"/>
        <w:rPr>
          <w:rFonts w:ascii="Times New Roman" w:hAnsi="Times New Roman" w:cs="Times New Roman"/>
          <w:sz w:val="24"/>
          <w:szCs w:val="24"/>
          <w:lang w:val="kk-KZ"/>
        </w:rPr>
      </w:pPr>
      <w:r w:rsidRPr="001C0DAA">
        <w:rPr>
          <w:rFonts w:ascii="Times New Roman" w:hAnsi="Times New Roman" w:cs="Times New Roman"/>
          <w:sz w:val="24"/>
          <w:szCs w:val="24"/>
          <w:lang w:val="kk-KZ"/>
        </w:rPr>
        <w:t>2.4.3. Бөгде адамның жазбаша offline емтиханына келген жағдайда кезекші оқытушы осы Ережелерді бұзу туралы тиісті акт жасайды.</w:t>
      </w:r>
    </w:p>
    <w:p w14:paraId="22117183" w14:textId="77777777" w:rsidR="001C0DAA" w:rsidRPr="001C0DAA" w:rsidRDefault="001C0DAA" w:rsidP="001C0DAA">
      <w:pPr>
        <w:tabs>
          <w:tab w:val="left" w:pos="1069"/>
        </w:tabs>
        <w:spacing w:after="0" w:line="240" w:lineRule="auto"/>
        <w:ind w:firstLine="567"/>
        <w:jc w:val="both"/>
        <w:rPr>
          <w:rFonts w:ascii="Times New Roman" w:hAnsi="Times New Roman" w:cs="Times New Roman"/>
          <w:sz w:val="24"/>
          <w:szCs w:val="24"/>
          <w:lang w:val="kk-KZ"/>
        </w:rPr>
      </w:pPr>
      <w:r w:rsidRPr="001C0DAA">
        <w:rPr>
          <w:rFonts w:ascii="Times New Roman" w:hAnsi="Times New Roman" w:cs="Times New Roman"/>
          <w:sz w:val="24"/>
          <w:szCs w:val="24"/>
          <w:lang w:val="kk-KZ"/>
        </w:rPr>
        <w:t>2.4.4. Кешігіп келген білім алушылар емтиханға жіберілмейді.</w:t>
      </w:r>
    </w:p>
    <w:p w14:paraId="123C7374" w14:textId="77777777" w:rsidR="001C0DAA" w:rsidRPr="001C0DAA" w:rsidRDefault="001C0DAA" w:rsidP="001C0DAA">
      <w:pPr>
        <w:tabs>
          <w:tab w:val="left" w:pos="1069"/>
        </w:tabs>
        <w:spacing w:after="0" w:line="240" w:lineRule="auto"/>
        <w:ind w:firstLine="567"/>
        <w:jc w:val="both"/>
        <w:rPr>
          <w:rFonts w:ascii="Times New Roman" w:hAnsi="Times New Roman" w:cs="Times New Roman"/>
          <w:sz w:val="24"/>
          <w:szCs w:val="24"/>
          <w:lang w:val="kk-KZ"/>
        </w:rPr>
      </w:pPr>
      <w:r w:rsidRPr="001C0DAA">
        <w:rPr>
          <w:rFonts w:ascii="Times New Roman" w:hAnsi="Times New Roman" w:cs="Times New Roman"/>
          <w:sz w:val="24"/>
          <w:szCs w:val="24"/>
          <w:lang w:val="kk-KZ"/>
        </w:rPr>
        <w:t>2.4.5. Емтихан кезінде кезекші оқытушы білім алушылардың бекітілген нұсқаулыққа сәйкес мінез-құлық ережелерін сақтауын бақылауды жүзеге асырады.</w:t>
      </w:r>
    </w:p>
    <w:p w14:paraId="3425D9D8" w14:textId="77777777" w:rsidR="001C0DAA" w:rsidRPr="001C0DAA" w:rsidRDefault="001C0DAA" w:rsidP="001C0DAA">
      <w:pPr>
        <w:tabs>
          <w:tab w:val="left" w:pos="1069"/>
        </w:tabs>
        <w:spacing w:after="0" w:line="240" w:lineRule="auto"/>
        <w:ind w:firstLine="567"/>
        <w:jc w:val="both"/>
        <w:rPr>
          <w:rFonts w:ascii="Times New Roman" w:hAnsi="Times New Roman" w:cs="Times New Roman"/>
          <w:sz w:val="24"/>
          <w:szCs w:val="24"/>
          <w:lang w:val="kk-KZ"/>
        </w:rPr>
      </w:pPr>
      <w:r w:rsidRPr="001C0DAA">
        <w:rPr>
          <w:rFonts w:ascii="Times New Roman" w:hAnsi="Times New Roman" w:cs="Times New Roman"/>
          <w:sz w:val="24"/>
          <w:szCs w:val="24"/>
          <w:lang w:val="kk-KZ"/>
        </w:rPr>
        <w:t>2.4.6. Емтиханға бөлінген уақыт аяқталғаннан кейін (2 астрономиялық сағат) кезекші оқытушы:</w:t>
      </w:r>
    </w:p>
    <w:p w14:paraId="2B230FDB" w14:textId="77777777" w:rsidR="001C0DAA" w:rsidRPr="001C0DAA" w:rsidRDefault="001C0DAA" w:rsidP="001C0DAA">
      <w:pPr>
        <w:tabs>
          <w:tab w:val="left" w:pos="1069"/>
        </w:tabs>
        <w:spacing w:after="0" w:line="240" w:lineRule="auto"/>
        <w:ind w:firstLine="567"/>
        <w:jc w:val="both"/>
        <w:rPr>
          <w:rFonts w:ascii="Times New Roman" w:hAnsi="Times New Roman" w:cs="Times New Roman"/>
          <w:sz w:val="24"/>
          <w:szCs w:val="24"/>
          <w:lang w:val="kk-KZ"/>
        </w:rPr>
      </w:pPr>
      <w:r w:rsidRPr="001C0DAA">
        <w:rPr>
          <w:rFonts w:ascii="Times New Roman" w:hAnsi="Times New Roman" w:cs="Times New Roman"/>
          <w:sz w:val="24"/>
          <w:szCs w:val="24"/>
          <w:lang w:val="kk-KZ"/>
        </w:rPr>
        <w:t>1) емтихан жұмыстарын жинайды;</w:t>
      </w:r>
    </w:p>
    <w:p w14:paraId="7B241CF8" w14:textId="77777777" w:rsidR="001C0DAA" w:rsidRPr="001C0DAA" w:rsidRDefault="001C0DAA" w:rsidP="001C0DAA">
      <w:pPr>
        <w:tabs>
          <w:tab w:val="left" w:pos="1069"/>
        </w:tabs>
        <w:spacing w:after="0" w:line="240" w:lineRule="auto"/>
        <w:ind w:firstLine="567"/>
        <w:jc w:val="both"/>
        <w:rPr>
          <w:rFonts w:ascii="Times New Roman" w:hAnsi="Times New Roman" w:cs="Times New Roman"/>
          <w:sz w:val="24"/>
          <w:szCs w:val="24"/>
          <w:lang w:val="kk-KZ"/>
        </w:rPr>
      </w:pPr>
      <w:r w:rsidRPr="001C0DAA">
        <w:rPr>
          <w:rFonts w:ascii="Times New Roman" w:hAnsi="Times New Roman" w:cs="Times New Roman"/>
          <w:sz w:val="24"/>
          <w:szCs w:val="24"/>
          <w:lang w:val="kk-KZ"/>
        </w:rPr>
        <w:t>2) әр жауап парағында жұмысты жазудың аяқталу белгісін қояды – Х әрпі;</w:t>
      </w:r>
    </w:p>
    <w:p w14:paraId="3378632F" w14:textId="77777777" w:rsidR="001C0DAA" w:rsidRPr="001C0DAA" w:rsidRDefault="001C0DAA" w:rsidP="001C0DAA">
      <w:pPr>
        <w:tabs>
          <w:tab w:val="left" w:pos="1069"/>
        </w:tabs>
        <w:spacing w:after="0" w:line="240" w:lineRule="auto"/>
        <w:ind w:firstLine="567"/>
        <w:jc w:val="both"/>
        <w:rPr>
          <w:rFonts w:ascii="Times New Roman" w:hAnsi="Times New Roman" w:cs="Times New Roman"/>
          <w:sz w:val="24"/>
          <w:szCs w:val="24"/>
          <w:lang w:val="kk-KZ"/>
        </w:rPr>
      </w:pPr>
      <w:r w:rsidRPr="001C0DAA">
        <w:rPr>
          <w:rFonts w:ascii="Times New Roman" w:hAnsi="Times New Roman" w:cs="Times New Roman"/>
          <w:sz w:val="24"/>
          <w:szCs w:val="24"/>
          <w:lang w:val="kk-KZ"/>
        </w:rPr>
        <w:t>3) деканат маманына шифрлауға келу парақтарымен бірге жауап парақтарын ұсынады.</w:t>
      </w:r>
    </w:p>
    <w:p w14:paraId="2C81DD1D" w14:textId="77777777" w:rsidR="001C0DAA" w:rsidRPr="001C0DAA" w:rsidRDefault="001C0DAA" w:rsidP="001C0DAA">
      <w:pPr>
        <w:tabs>
          <w:tab w:val="left" w:pos="1069"/>
        </w:tabs>
        <w:spacing w:after="0" w:line="240" w:lineRule="auto"/>
        <w:ind w:firstLine="567"/>
        <w:jc w:val="both"/>
        <w:rPr>
          <w:rFonts w:ascii="Times New Roman" w:hAnsi="Times New Roman" w:cs="Times New Roman"/>
          <w:sz w:val="24"/>
          <w:szCs w:val="24"/>
          <w:lang w:val="kk-KZ"/>
        </w:rPr>
      </w:pPr>
      <w:r w:rsidRPr="001C0DAA">
        <w:rPr>
          <w:rFonts w:ascii="Times New Roman" w:hAnsi="Times New Roman" w:cs="Times New Roman"/>
          <w:sz w:val="24"/>
          <w:szCs w:val="24"/>
          <w:lang w:val="kk-KZ"/>
        </w:rPr>
        <w:t>2.4.7. Деканат маманына шифрлау үшін жұмыстарды ұсыну кідіртілген жағдайда кінәлі адамдарды жауапқа тарта отырып, тиісті акт жасалады.</w:t>
      </w:r>
    </w:p>
    <w:p w14:paraId="0D0C6F9D" w14:textId="77777777" w:rsidR="001C0DAA" w:rsidRPr="001C0DAA" w:rsidRDefault="001C0DAA" w:rsidP="001C0DAA">
      <w:pPr>
        <w:tabs>
          <w:tab w:val="left" w:pos="1069"/>
        </w:tabs>
        <w:spacing w:after="0" w:line="240" w:lineRule="auto"/>
        <w:ind w:firstLine="567"/>
        <w:jc w:val="both"/>
        <w:rPr>
          <w:rFonts w:ascii="Times New Roman" w:hAnsi="Times New Roman" w:cs="Times New Roman"/>
          <w:sz w:val="24"/>
          <w:szCs w:val="24"/>
          <w:lang w:val="kk-KZ"/>
        </w:rPr>
      </w:pPr>
      <w:r w:rsidRPr="001C0DAA">
        <w:rPr>
          <w:rFonts w:ascii="Times New Roman" w:hAnsi="Times New Roman" w:cs="Times New Roman"/>
          <w:sz w:val="24"/>
          <w:szCs w:val="24"/>
          <w:lang w:val="kk-KZ"/>
        </w:rPr>
        <w:t>2.4.8. Емтиханда білім алушыларға өзімен бірге қосалқы ақпаратқа рұқсатсыз қол жеткізу үшін пайдаланылуы мүмкін шпаргалкаларды, ұялы телефондарды, смарт-сағаттарды және басқа да техникалық және өзге де құралдарды алып жүруге және/немесе пайдалануға тыйым салынады. Басқа білім алушылармен және бөгде адамдармен сөйлесуге, жауаптарда ТАӘ және/немесе өзге де сәйкестендіру жазбаларын жазуға тыйым салынады.</w:t>
      </w:r>
    </w:p>
    <w:p w14:paraId="312297DA" w14:textId="77777777" w:rsidR="001C0DAA" w:rsidRPr="001C0DAA" w:rsidRDefault="001C0DAA" w:rsidP="001C0DAA">
      <w:pPr>
        <w:tabs>
          <w:tab w:val="left" w:pos="1208"/>
        </w:tabs>
        <w:spacing w:after="0" w:line="240" w:lineRule="auto"/>
        <w:ind w:firstLine="567"/>
        <w:jc w:val="both"/>
        <w:rPr>
          <w:rFonts w:ascii="Times New Roman" w:hAnsi="Times New Roman" w:cs="Times New Roman"/>
          <w:sz w:val="24"/>
          <w:szCs w:val="24"/>
          <w:lang w:val="kk-KZ"/>
        </w:rPr>
      </w:pPr>
      <w:r w:rsidRPr="001C0DAA">
        <w:rPr>
          <w:rFonts w:ascii="Times New Roman" w:hAnsi="Times New Roman" w:cs="Times New Roman"/>
          <w:sz w:val="24"/>
          <w:szCs w:val="24"/>
          <w:lang w:val="kk-KZ"/>
        </w:rPr>
        <w:lastRenderedPageBreak/>
        <w:t>2.4.9. Егер білім алушы емтиханға келіп, билет бойынша жауап беруден бас тартса, емтихан тапсыру «F» бағасы ретінде бағаланады.</w:t>
      </w:r>
    </w:p>
    <w:p w14:paraId="17285A6B" w14:textId="77777777" w:rsidR="001C0DAA" w:rsidRPr="001C0DAA" w:rsidRDefault="001C0DAA" w:rsidP="001C0DAA">
      <w:pPr>
        <w:tabs>
          <w:tab w:val="left" w:pos="1208"/>
        </w:tabs>
        <w:spacing w:after="0" w:line="240" w:lineRule="auto"/>
        <w:ind w:firstLine="567"/>
        <w:jc w:val="both"/>
        <w:rPr>
          <w:rFonts w:ascii="Times New Roman" w:hAnsi="Times New Roman" w:cs="Times New Roman"/>
          <w:sz w:val="24"/>
          <w:szCs w:val="24"/>
          <w:lang w:val="kk-KZ"/>
        </w:rPr>
      </w:pPr>
      <w:r w:rsidRPr="001C0DAA">
        <w:rPr>
          <w:rFonts w:ascii="Times New Roman" w:hAnsi="Times New Roman" w:cs="Times New Roman"/>
          <w:sz w:val="24"/>
          <w:szCs w:val="24"/>
          <w:lang w:val="kk-KZ"/>
        </w:rPr>
        <w:t>2.4.10. Дәлелді себеп болмаған жағдайда емтиханға келмеу «F» бағасы ретінде бағаланады.</w:t>
      </w:r>
    </w:p>
    <w:p w14:paraId="022174A5" w14:textId="77777777" w:rsidR="001C0DAA" w:rsidRPr="001C0DAA" w:rsidRDefault="001C0DAA" w:rsidP="001C0DAA">
      <w:pPr>
        <w:tabs>
          <w:tab w:val="left" w:pos="1208"/>
        </w:tabs>
        <w:spacing w:after="0" w:line="240" w:lineRule="auto"/>
        <w:ind w:firstLine="567"/>
        <w:jc w:val="both"/>
        <w:rPr>
          <w:rFonts w:ascii="Times New Roman" w:hAnsi="Times New Roman" w:cs="Times New Roman"/>
          <w:sz w:val="24"/>
          <w:szCs w:val="24"/>
          <w:lang w:val="kk-KZ"/>
        </w:rPr>
      </w:pPr>
      <w:r w:rsidRPr="001C0DAA">
        <w:rPr>
          <w:rFonts w:ascii="Times New Roman" w:hAnsi="Times New Roman" w:cs="Times New Roman"/>
          <w:sz w:val="24"/>
          <w:szCs w:val="24"/>
          <w:lang w:val="kk-KZ"/>
        </w:rPr>
        <w:t>2.4.11. Білім алушы осы тармақтардың біреуін немесе бірнешеуін бұзған жағдайда емтихан жұмысының күшін жою актісі (бұдан әрі – Акт) толтырылады, пән үшін «F» («қанағаттанарлықсыз») бағасы қойылады.</w:t>
      </w:r>
    </w:p>
    <w:p w14:paraId="58849324" w14:textId="77777777" w:rsidR="001C0DAA" w:rsidRPr="001C0DAA" w:rsidRDefault="001C0DAA" w:rsidP="001C0DAA">
      <w:pPr>
        <w:tabs>
          <w:tab w:val="left" w:pos="1208"/>
        </w:tabs>
        <w:spacing w:after="0" w:line="240" w:lineRule="auto"/>
        <w:ind w:firstLine="567"/>
        <w:jc w:val="both"/>
        <w:rPr>
          <w:rFonts w:ascii="Times New Roman" w:hAnsi="Times New Roman" w:cs="Times New Roman"/>
          <w:sz w:val="24"/>
          <w:szCs w:val="24"/>
          <w:lang w:val="kk-KZ"/>
        </w:rPr>
      </w:pPr>
      <w:r w:rsidRPr="001C0DAA">
        <w:rPr>
          <w:rFonts w:ascii="Times New Roman" w:hAnsi="Times New Roman" w:cs="Times New Roman"/>
          <w:sz w:val="24"/>
          <w:szCs w:val="24"/>
          <w:lang w:val="kk-KZ"/>
        </w:rPr>
        <w:t>2.4.12. Емтиханда осы Ережелерді қайталап бұзғаны үшін білім алушы факультет кеңесінің Әдеп жөніндегі қарауына ұсынылады.</w:t>
      </w:r>
    </w:p>
    <w:p w14:paraId="710DA491" w14:textId="77777777" w:rsidR="001C0DAA" w:rsidRPr="001C0DAA" w:rsidRDefault="001C0DAA" w:rsidP="001C0DAA">
      <w:pPr>
        <w:tabs>
          <w:tab w:val="left" w:pos="1208"/>
        </w:tabs>
        <w:spacing w:after="0" w:line="240" w:lineRule="auto"/>
        <w:ind w:firstLine="567"/>
        <w:jc w:val="both"/>
        <w:rPr>
          <w:rFonts w:ascii="Times New Roman" w:hAnsi="Times New Roman" w:cs="Times New Roman"/>
          <w:sz w:val="24"/>
          <w:szCs w:val="24"/>
          <w:lang w:val="kk-KZ"/>
        </w:rPr>
      </w:pPr>
      <w:r w:rsidRPr="001C0DAA">
        <w:rPr>
          <w:rFonts w:ascii="Times New Roman" w:hAnsi="Times New Roman" w:cs="Times New Roman"/>
          <w:sz w:val="24"/>
          <w:szCs w:val="24"/>
          <w:lang w:val="kk-KZ"/>
        </w:rPr>
        <w:t>2.4.13. Пән бойынша қорытынды баға емтихан өткізілгеннен кейін 1 ай ішінде, білім алушылар қашықтықтан білім беру технологияларын және/немесе емтихандағы мінез-құлық ережелерін қолдана отырып қорытынды бақылау жүргізуге арналған нұсқаулықтарды бұзғаны анықталған жағдайда: шпаргалкаларды, ұялы телефондарды пайдалану, келіссөздер жүргізу және т.б. актіні толтыра отырып, бақылау бейнекамераларынан алынған жазбалар негізінде жойылуы мүмкін. Актінің күшін жою үшін шағымдану және апелляция қабылданбайды.</w:t>
      </w:r>
    </w:p>
    <w:p w14:paraId="336F5360" w14:textId="77777777" w:rsidR="001C0DAA" w:rsidRPr="001C0DAA" w:rsidRDefault="001C0DAA" w:rsidP="001C0DAA">
      <w:pPr>
        <w:tabs>
          <w:tab w:val="left" w:pos="1208"/>
        </w:tabs>
        <w:spacing w:after="0" w:line="240" w:lineRule="auto"/>
        <w:ind w:firstLine="567"/>
        <w:jc w:val="both"/>
        <w:rPr>
          <w:rFonts w:ascii="Times New Roman" w:hAnsi="Times New Roman" w:cs="Times New Roman"/>
          <w:sz w:val="24"/>
          <w:szCs w:val="24"/>
          <w:lang w:val="kk-KZ"/>
        </w:rPr>
      </w:pPr>
      <w:r w:rsidRPr="001C0DAA">
        <w:rPr>
          <w:rFonts w:ascii="Times New Roman" w:hAnsi="Times New Roman" w:cs="Times New Roman"/>
          <w:sz w:val="24"/>
          <w:szCs w:val="24"/>
          <w:lang w:val="kk-KZ"/>
        </w:rPr>
        <w:t>2.4.14. Емтихандардағы барлық ереже бұзушылықтар білім алушының транскриптіне енгізіледі.</w:t>
      </w:r>
    </w:p>
    <w:p w14:paraId="50DE57BA" w14:textId="77777777" w:rsidR="001C0DAA" w:rsidRPr="001C0DAA" w:rsidRDefault="001C0DAA" w:rsidP="001C0DAA">
      <w:pPr>
        <w:tabs>
          <w:tab w:val="left" w:pos="1069"/>
        </w:tabs>
        <w:spacing w:after="0" w:line="240" w:lineRule="auto"/>
        <w:ind w:firstLine="567"/>
        <w:jc w:val="both"/>
        <w:rPr>
          <w:rFonts w:ascii="Times New Roman" w:hAnsi="Times New Roman" w:cs="Times New Roman"/>
          <w:sz w:val="24"/>
          <w:szCs w:val="24"/>
          <w:lang w:val="kk-KZ"/>
        </w:rPr>
      </w:pPr>
    </w:p>
    <w:p w14:paraId="6EECF195" w14:textId="77777777" w:rsidR="00014A03" w:rsidRPr="001C0DAA" w:rsidRDefault="00014A03" w:rsidP="001C0DAA">
      <w:pPr>
        <w:spacing w:after="0" w:line="240" w:lineRule="auto"/>
        <w:jc w:val="center"/>
        <w:textAlignment w:val="baseline"/>
        <w:rPr>
          <w:rFonts w:ascii="Times New Roman" w:eastAsia="Times New Roman" w:hAnsi="Times New Roman" w:cs="Times New Roman"/>
          <w:b/>
          <w:bCs/>
          <w:sz w:val="24"/>
          <w:szCs w:val="24"/>
          <w:lang w:val="kk-KZ" w:eastAsia="ru-RU"/>
        </w:rPr>
        <w:sectPr w:rsidR="00014A03" w:rsidRPr="001C0DAA" w:rsidSect="003C34B0">
          <w:pgSz w:w="11906" w:h="16838"/>
          <w:pgMar w:top="1134" w:right="707" w:bottom="1134" w:left="1701" w:header="708" w:footer="708" w:gutter="0"/>
          <w:cols w:space="708"/>
          <w:docGrid w:linePitch="360"/>
        </w:sectPr>
      </w:pPr>
    </w:p>
    <w:p w14:paraId="20E77EED" w14:textId="6BFD0BCF" w:rsidR="00B65B8F" w:rsidRPr="00B65B8F" w:rsidRDefault="00B65B8F" w:rsidP="00B65B8F">
      <w:pPr>
        <w:spacing w:after="0" w:line="240" w:lineRule="auto"/>
        <w:rPr>
          <w:rFonts w:ascii="Times New Roman" w:hAnsi="Times New Roman" w:cs="Times New Roman"/>
          <w:sz w:val="20"/>
          <w:szCs w:val="20"/>
          <w:lang w:val="kk-KZ"/>
        </w:rPr>
      </w:pPr>
    </w:p>
    <w:p w14:paraId="4E9CC384" w14:textId="77777777" w:rsidR="00B65B8F" w:rsidRPr="00B65B8F" w:rsidRDefault="00B65B8F" w:rsidP="00B65B8F">
      <w:pPr>
        <w:spacing w:after="0" w:line="240" w:lineRule="auto"/>
        <w:jc w:val="center"/>
        <w:rPr>
          <w:rFonts w:ascii="Times New Roman" w:hAnsi="Times New Roman" w:cs="Times New Roman"/>
          <w:b/>
          <w:bCs/>
          <w:sz w:val="20"/>
          <w:szCs w:val="20"/>
          <w:lang w:val="kk-KZ"/>
        </w:rPr>
      </w:pPr>
      <w:r w:rsidRPr="00B65B8F">
        <w:rPr>
          <w:rFonts w:ascii="Times New Roman" w:hAnsi="Times New Roman" w:cs="Times New Roman"/>
          <w:b/>
          <w:bCs/>
          <w:sz w:val="20"/>
          <w:szCs w:val="20"/>
          <w:lang w:val="kk-KZ"/>
        </w:rPr>
        <w:t>ҚОРЫТЫНДЫ БАҚЫЛАУДЫ КРИТЕРИАЛДЫ БАҒАЛАУ РУБРИКАТОРЫ</w:t>
      </w:r>
    </w:p>
    <w:p w14:paraId="6F058DFF" w14:textId="77777777" w:rsidR="00B65B8F" w:rsidRPr="00B65B8F" w:rsidRDefault="00B65B8F" w:rsidP="00B65B8F">
      <w:pPr>
        <w:spacing w:after="0" w:line="240" w:lineRule="auto"/>
        <w:rPr>
          <w:rFonts w:ascii="Times New Roman" w:hAnsi="Times New Roman" w:cs="Times New Roman"/>
          <w:sz w:val="20"/>
          <w:szCs w:val="20"/>
          <w:lang w:val="kk-KZ"/>
        </w:rPr>
      </w:pPr>
      <w:r w:rsidRPr="00B65B8F">
        <w:rPr>
          <w:rFonts w:ascii="Times New Roman" w:hAnsi="Times New Roman" w:cs="Times New Roman"/>
          <w:b/>
          <w:bCs/>
          <w:color w:val="FF0000"/>
          <w:sz w:val="20"/>
          <w:szCs w:val="20"/>
          <w:lang w:val="kk-KZ"/>
        </w:rPr>
        <w:t> </w:t>
      </w:r>
      <w:r w:rsidRPr="00B65B8F">
        <w:rPr>
          <w:rFonts w:ascii="Times New Roman" w:hAnsi="Times New Roman" w:cs="Times New Roman"/>
          <w:color w:val="FF0000"/>
          <w:sz w:val="20"/>
          <w:szCs w:val="20"/>
          <w:lang w:val="kk-KZ"/>
        </w:rPr>
        <w:t xml:space="preserve">  </w:t>
      </w:r>
    </w:p>
    <w:p w14:paraId="10D1B121" w14:textId="1708C1E7" w:rsidR="00B65B8F" w:rsidRPr="00B65B8F" w:rsidRDefault="00B65B8F" w:rsidP="00B65B8F">
      <w:pPr>
        <w:spacing w:after="0" w:line="240" w:lineRule="auto"/>
        <w:jc w:val="center"/>
        <w:rPr>
          <w:rFonts w:ascii="Times New Roman" w:hAnsi="Times New Roman" w:cs="Times New Roman"/>
          <w:b/>
          <w:sz w:val="20"/>
          <w:szCs w:val="20"/>
          <w:lang w:val="kk-KZ"/>
        </w:rPr>
      </w:pPr>
      <w:r w:rsidRPr="00B65B8F">
        <w:rPr>
          <w:rFonts w:ascii="Times New Roman" w:hAnsi="Times New Roman" w:cs="Times New Roman"/>
          <w:b/>
          <w:bCs/>
          <w:sz w:val="20"/>
          <w:szCs w:val="20"/>
          <w:lang w:val="kk-KZ"/>
        </w:rPr>
        <w:t>Пән</w:t>
      </w:r>
      <w:r w:rsidRPr="00B65B8F">
        <w:rPr>
          <w:rFonts w:ascii="Times New Roman" w:hAnsi="Times New Roman" w:cs="Times New Roman"/>
          <w:sz w:val="20"/>
          <w:szCs w:val="20"/>
          <w:lang w:val="kk-KZ"/>
        </w:rPr>
        <w:t>:</w:t>
      </w:r>
      <w:r w:rsidRPr="00B65B8F">
        <w:rPr>
          <w:rFonts w:ascii="Times New Roman" w:hAnsi="Times New Roman" w:cs="Times New Roman"/>
          <w:b/>
          <w:sz w:val="20"/>
          <w:szCs w:val="20"/>
          <w:lang w:val="kk-KZ"/>
        </w:rPr>
        <w:t xml:space="preserve"> «Әдебиеттану мен фольклористиканың әдіснамалық мәселелері»</w:t>
      </w:r>
    </w:p>
    <w:p w14:paraId="099A5266" w14:textId="1E974C71" w:rsidR="00B65B8F" w:rsidRPr="00B65B8F" w:rsidRDefault="00B65B8F" w:rsidP="00B65B8F">
      <w:pPr>
        <w:spacing w:after="0" w:line="240" w:lineRule="auto"/>
        <w:jc w:val="center"/>
        <w:rPr>
          <w:rFonts w:ascii="Times New Roman" w:hAnsi="Times New Roman" w:cs="Times New Roman"/>
          <w:sz w:val="20"/>
          <w:szCs w:val="20"/>
          <w:lang w:val="kk-KZ"/>
        </w:rPr>
      </w:pPr>
      <w:r w:rsidRPr="00B65B8F">
        <w:rPr>
          <w:rFonts w:ascii="Times New Roman" w:hAnsi="Times New Roman" w:cs="Times New Roman"/>
          <w:b/>
          <w:sz w:val="20"/>
          <w:szCs w:val="20"/>
          <w:lang w:val="kk-KZ"/>
        </w:rPr>
        <w:t xml:space="preserve"> </w:t>
      </w:r>
      <w:r w:rsidRPr="00B65B8F">
        <w:rPr>
          <w:rFonts w:ascii="Times New Roman" w:hAnsi="Times New Roman" w:cs="Times New Roman"/>
          <w:sz w:val="20"/>
          <w:szCs w:val="20"/>
          <w:lang w:val="kk-KZ"/>
        </w:rPr>
        <w:t xml:space="preserve"> </w:t>
      </w:r>
      <w:r w:rsidRPr="00B65B8F">
        <w:rPr>
          <w:rFonts w:ascii="Times New Roman" w:hAnsi="Times New Roman" w:cs="Times New Roman"/>
          <w:b/>
          <w:bCs/>
          <w:sz w:val="20"/>
          <w:szCs w:val="20"/>
          <w:lang w:val="kk-KZ"/>
        </w:rPr>
        <w:t>Формасы:</w:t>
      </w:r>
      <w:r w:rsidRPr="00B65B8F">
        <w:rPr>
          <w:rFonts w:ascii="Times New Roman" w:hAnsi="Times New Roman" w:cs="Times New Roman"/>
          <w:sz w:val="20"/>
          <w:szCs w:val="20"/>
          <w:lang w:val="kk-KZ"/>
        </w:rPr>
        <w:t xml:space="preserve"> </w:t>
      </w:r>
      <w:r w:rsidRPr="00B65B8F">
        <w:rPr>
          <w:rFonts w:ascii="Times New Roman" w:hAnsi="Times New Roman" w:cs="Times New Roman"/>
          <w:sz w:val="20"/>
          <w:szCs w:val="20"/>
          <w:u w:val="single"/>
          <w:lang w:val="kk-KZ"/>
        </w:rPr>
        <w:t>Стандартты жазбаша offline</w:t>
      </w:r>
      <w:r w:rsidRPr="00B65B8F">
        <w:rPr>
          <w:rFonts w:ascii="Times New Roman" w:hAnsi="Times New Roman" w:cs="Times New Roman"/>
          <w:b/>
          <w:bCs/>
          <w:sz w:val="20"/>
          <w:szCs w:val="20"/>
          <w:lang w:val="kk-KZ"/>
        </w:rPr>
        <w:t xml:space="preserve">. Платформасы: </w:t>
      </w:r>
      <w:r w:rsidRPr="00B65B8F">
        <w:rPr>
          <w:rFonts w:ascii="Times New Roman" w:hAnsi="Times New Roman" w:cs="Times New Roman"/>
          <w:bCs/>
          <w:sz w:val="20"/>
          <w:szCs w:val="20"/>
          <w:u w:val="single"/>
          <w:lang w:val="kk-KZ"/>
        </w:rPr>
        <w:t>Univer АЖ</w:t>
      </w:r>
    </w:p>
    <w:p w14:paraId="0057B8D3" w14:textId="77777777" w:rsidR="00B65B8F" w:rsidRPr="00B65B8F" w:rsidRDefault="00B65B8F" w:rsidP="00B65B8F">
      <w:pPr>
        <w:spacing w:after="0" w:line="240" w:lineRule="auto"/>
        <w:jc w:val="center"/>
        <w:rPr>
          <w:rFonts w:ascii="Times New Roman" w:hAnsi="Times New Roman" w:cs="Times New Roman"/>
          <w:sz w:val="20"/>
          <w:szCs w:val="20"/>
          <w:lang w:val="kk-KZ"/>
        </w:rPr>
      </w:pPr>
    </w:p>
    <w:p w14:paraId="405A18BF" w14:textId="77777777" w:rsidR="00B65B8F" w:rsidRPr="00B65B8F" w:rsidRDefault="00B65B8F" w:rsidP="00B65B8F">
      <w:pPr>
        <w:spacing w:after="0" w:line="240" w:lineRule="auto"/>
        <w:jc w:val="center"/>
        <w:rPr>
          <w:rFonts w:ascii="Times New Roman" w:hAnsi="Times New Roman" w:cs="Times New Roman"/>
          <w:sz w:val="18"/>
          <w:szCs w:val="18"/>
          <w:lang w:val="kk-KZ"/>
        </w:rPr>
      </w:pPr>
    </w:p>
    <w:tbl>
      <w:tblPr>
        <w:tblW w:w="15450" w:type="dxa"/>
        <w:tblInd w:w="27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27"/>
        <w:gridCol w:w="1275"/>
        <w:gridCol w:w="3106"/>
        <w:gridCol w:w="2713"/>
        <w:gridCol w:w="2408"/>
        <w:gridCol w:w="2410"/>
        <w:gridCol w:w="2411"/>
      </w:tblGrid>
      <w:tr w:rsidR="00B65B8F" w:rsidRPr="00B65B8F" w14:paraId="30E3E1BB" w14:textId="77777777" w:rsidTr="00C453F5">
        <w:trPr>
          <w:trHeight w:val="428"/>
        </w:trPr>
        <w:tc>
          <w:tcPr>
            <w:tcW w:w="1127" w:type="dxa"/>
            <w:vMerge w:val="restart"/>
            <w:tcBorders>
              <w:top w:val="single" w:sz="6" w:space="0" w:color="auto"/>
              <w:left w:val="single" w:sz="6" w:space="0" w:color="auto"/>
              <w:bottom w:val="nil"/>
              <w:right w:val="single" w:sz="6" w:space="0" w:color="auto"/>
            </w:tcBorders>
            <w:shd w:val="clear" w:color="auto" w:fill="DEEAF6" w:themeFill="accent1" w:themeFillTint="33"/>
            <w:hideMark/>
          </w:tcPr>
          <w:p w14:paraId="5B7423AA" w14:textId="77777777" w:rsidR="00B65B8F" w:rsidRPr="00B65B8F" w:rsidRDefault="00B65B8F" w:rsidP="00B65B8F">
            <w:pPr>
              <w:spacing w:after="0" w:line="240" w:lineRule="auto"/>
              <w:textAlignment w:val="baseline"/>
              <w:rPr>
                <w:rFonts w:ascii="Times New Roman" w:hAnsi="Times New Roman" w:cs="Times New Roman"/>
                <w:sz w:val="18"/>
                <w:szCs w:val="18"/>
                <w:lang w:val="kk-KZ" w:eastAsia="ru-RU"/>
              </w:rPr>
            </w:pPr>
            <w:r w:rsidRPr="00B65B8F">
              <w:rPr>
                <w:rFonts w:ascii="Times New Roman" w:hAnsi="Times New Roman" w:cs="Times New Roman"/>
                <w:b/>
                <w:bCs/>
                <w:color w:val="000000"/>
                <w:sz w:val="18"/>
                <w:szCs w:val="18"/>
                <w:lang w:val="kk-KZ" w:eastAsia="ru-RU"/>
              </w:rPr>
              <w:t>№</w:t>
            </w:r>
            <w:r w:rsidRPr="00B65B8F">
              <w:rPr>
                <w:rFonts w:ascii="Times New Roman" w:hAnsi="Times New Roman" w:cs="Times New Roman"/>
                <w:color w:val="000000"/>
                <w:sz w:val="18"/>
                <w:szCs w:val="18"/>
                <w:lang w:val="kk-KZ" w:eastAsia="ru-RU"/>
              </w:rPr>
              <w:t> </w:t>
            </w:r>
          </w:p>
          <w:p w14:paraId="1189158A" w14:textId="77777777" w:rsidR="00B65B8F" w:rsidRPr="00B65B8F" w:rsidRDefault="00B65B8F" w:rsidP="00B65B8F">
            <w:pPr>
              <w:spacing w:after="0" w:line="240" w:lineRule="auto"/>
              <w:textAlignment w:val="baseline"/>
              <w:rPr>
                <w:rFonts w:ascii="Times New Roman" w:hAnsi="Times New Roman" w:cs="Times New Roman"/>
                <w:sz w:val="18"/>
                <w:szCs w:val="18"/>
                <w:lang w:val="kk-KZ" w:eastAsia="ru-RU"/>
              </w:rPr>
            </w:pPr>
            <w:r w:rsidRPr="00B65B8F">
              <w:rPr>
                <w:rFonts w:ascii="Times New Roman" w:hAnsi="Times New Roman" w:cs="Times New Roman"/>
                <w:color w:val="000000"/>
                <w:sz w:val="18"/>
                <w:szCs w:val="18"/>
                <w:lang w:val="kk-KZ" w:eastAsia="ru-RU"/>
              </w:rPr>
              <w:t> </w:t>
            </w:r>
          </w:p>
        </w:tc>
        <w:tc>
          <w:tcPr>
            <w:tcW w:w="1275" w:type="dxa"/>
            <w:vMerge w:val="restart"/>
            <w:tcBorders>
              <w:top w:val="single" w:sz="6" w:space="0" w:color="auto"/>
              <w:left w:val="single" w:sz="6" w:space="0" w:color="auto"/>
              <w:bottom w:val="nil"/>
              <w:right w:val="single" w:sz="6" w:space="0" w:color="auto"/>
            </w:tcBorders>
            <w:shd w:val="clear" w:color="auto" w:fill="DBE5F1"/>
          </w:tcPr>
          <w:p w14:paraId="530C0E5F" w14:textId="77777777" w:rsidR="00B65B8F" w:rsidRPr="00B65B8F" w:rsidRDefault="00B65B8F" w:rsidP="00B65B8F">
            <w:pPr>
              <w:spacing w:after="0" w:line="240" w:lineRule="auto"/>
              <w:textAlignment w:val="baseline"/>
              <w:rPr>
                <w:rFonts w:ascii="Times New Roman" w:hAnsi="Times New Roman" w:cs="Times New Roman"/>
                <w:sz w:val="18"/>
                <w:szCs w:val="18"/>
                <w:lang w:val="kk-KZ" w:eastAsia="ru-RU"/>
              </w:rPr>
            </w:pPr>
            <w:r w:rsidRPr="00B65B8F">
              <w:rPr>
                <w:rFonts w:ascii="Times New Roman" w:hAnsi="Times New Roman" w:cs="Times New Roman"/>
                <w:noProof/>
                <w:sz w:val="18"/>
                <w:szCs w:val="18"/>
                <w:lang w:eastAsia="ru-RU"/>
              </w:rPr>
              <mc:AlternateContent>
                <mc:Choice Requires="wps">
                  <w:drawing>
                    <wp:anchor distT="0" distB="0" distL="114300" distR="114300" simplePos="0" relativeHeight="251660288" behindDoc="0" locked="0" layoutInCell="1" allowOverlap="1" wp14:anchorId="4A211E51" wp14:editId="7394DFF7">
                      <wp:simplePos x="0" y="0"/>
                      <wp:positionH relativeFrom="column">
                        <wp:posOffset>-26035</wp:posOffset>
                      </wp:positionH>
                      <wp:positionV relativeFrom="paragraph">
                        <wp:posOffset>4445</wp:posOffset>
                      </wp:positionV>
                      <wp:extent cx="1000760" cy="705485"/>
                      <wp:effectExtent l="0" t="0" r="27940" b="37465"/>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1000760" cy="70548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23DD32"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35pt" to="76.7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" strokecolor="black [3213]" strokeweight=".5pt">
                      <v:stroke joinstyle="miter"/>
                    </v:line>
                  </w:pict>
                </mc:Fallback>
              </mc:AlternateContent>
            </w:r>
            <w:r w:rsidRPr="00B65B8F">
              <w:rPr>
                <w:rFonts w:ascii="Times New Roman" w:hAnsi="Times New Roman" w:cs="Times New Roman"/>
                <w:b/>
                <w:bCs/>
                <w:sz w:val="18"/>
                <w:szCs w:val="18"/>
                <w:lang w:val="kk-KZ" w:eastAsia="ru-RU"/>
              </w:rPr>
              <w:t>            Балл</w:t>
            </w:r>
          </w:p>
          <w:p w14:paraId="1090380B" w14:textId="77777777" w:rsidR="00B65B8F" w:rsidRPr="00B65B8F" w:rsidRDefault="00B65B8F" w:rsidP="00B65B8F">
            <w:pPr>
              <w:spacing w:after="0" w:line="240" w:lineRule="auto"/>
              <w:textAlignment w:val="baseline"/>
              <w:rPr>
                <w:rFonts w:ascii="Times New Roman" w:hAnsi="Times New Roman" w:cs="Times New Roman"/>
                <w:sz w:val="18"/>
                <w:szCs w:val="18"/>
                <w:lang w:val="kk-KZ" w:eastAsia="ru-RU"/>
              </w:rPr>
            </w:pPr>
            <w:r w:rsidRPr="00B65B8F">
              <w:rPr>
                <w:rFonts w:ascii="Times New Roman" w:hAnsi="Times New Roman" w:cs="Times New Roman"/>
                <w:sz w:val="18"/>
                <w:szCs w:val="18"/>
                <w:lang w:val="kk-KZ" w:eastAsia="ru-RU"/>
              </w:rPr>
              <w:t> </w:t>
            </w:r>
          </w:p>
          <w:p w14:paraId="07C2B632" w14:textId="77777777" w:rsidR="00B65B8F" w:rsidRPr="00B65B8F" w:rsidRDefault="00B65B8F" w:rsidP="00B65B8F">
            <w:pPr>
              <w:spacing w:after="0" w:line="240" w:lineRule="auto"/>
              <w:textAlignment w:val="baseline"/>
              <w:rPr>
                <w:rFonts w:ascii="Times New Roman" w:hAnsi="Times New Roman" w:cs="Times New Roman"/>
                <w:b/>
                <w:bCs/>
                <w:sz w:val="18"/>
                <w:szCs w:val="18"/>
                <w:lang w:val="kk-KZ" w:eastAsia="ru-RU"/>
              </w:rPr>
            </w:pPr>
          </w:p>
          <w:p w14:paraId="53D4587B" w14:textId="77777777" w:rsidR="00B65B8F" w:rsidRPr="00B65B8F" w:rsidRDefault="00B65B8F" w:rsidP="00B65B8F">
            <w:pPr>
              <w:spacing w:after="0" w:line="240" w:lineRule="auto"/>
              <w:textAlignment w:val="baseline"/>
              <w:rPr>
                <w:rFonts w:ascii="Times New Roman" w:hAnsi="Times New Roman" w:cs="Times New Roman"/>
                <w:b/>
                <w:bCs/>
                <w:sz w:val="18"/>
                <w:szCs w:val="18"/>
                <w:lang w:val="kk-KZ" w:eastAsia="ru-RU"/>
              </w:rPr>
            </w:pPr>
          </w:p>
          <w:p w14:paraId="145348FE" w14:textId="77777777" w:rsidR="00B65B8F" w:rsidRPr="00B65B8F" w:rsidRDefault="00B65B8F" w:rsidP="00B65B8F">
            <w:pPr>
              <w:spacing w:after="0" w:line="240" w:lineRule="auto"/>
              <w:textAlignment w:val="baseline"/>
              <w:rPr>
                <w:rFonts w:ascii="Times New Roman" w:hAnsi="Times New Roman" w:cs="Times New Roman"/>
                <w:sz w:val="18"/>
                <w:szCs w:val="18"/>
                <w:lang w:val="kk-KZ" w:eastAsia="ru-RU"/>
              </w:rPr>
            </w:pPr>
            <w:r w:rsidRPr="00B65B8F">
              <w:rPr>
                <w:rFonts w:ascii="Times New Roman" w:hAnsi="Times New Roman" w:cs="Times New Roman"/>
                <w:b/>
                <w:bCs/>
                <w:sz w:val="18"/>
                <w:szCs w:val="18"/>
                <w:lang w:val="kk-KZ" w:eastAsia="ru-RU"/>
              </w:rPr>
              <w:t>Критерий </w:t>
            </w:r>
            <w:r w:rsidRPr="00B65B8F">
              <w:rPr>
                <w:rFonts w:ascii="Times New Roman" w:hAnsi="Times New Roman" w:cs="Times New Roman"/>
                <w:sz w:val="18"/>
                <w:szCs w:val="18"/>
                <w:lang w:val="kk-KZ" w:eastAsia="ru-RU"/>
              </w:rPr>
              <w:t>  </w:t>
            </w:r>
          </w:p>
        </w:tc>
        <w:tc>
          <w:tcPr>
            <w:tcW w:w="13048"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5A23F7BD" w14:textId="77777777" w:rsidR="00B65B8F" w:rsidRPr="00B65B8F" w:rsidRDefault="00B65B8F" w:rsidP="00B65B8F">
            <w:pPr>
              <w:spacing w:after="0" w:line="240" w:lineRule="auto"/>
              <w:jc w:val="center"/>
              <w:textAlignment w:val="baseline"/>
              <w:rPr>
                <w:rFonts w:ascii="Times New Roman" w:hAnsi="Times New Roman" w:cs="Times New Roman"/>
                <w:sz w:val="18"/>
                <w:szCs w:val="18"/>
                <w:lang w:val="kk-KZ" w:eastAsia="ru-RU"/>
              </w:rPr>
            </w:pPr>
            <w:r w:rsidRPr="00B65B8F">
              <w:rPr>
                <w:rFonts w:ascii="Times New Roman" w:hAnsi="Times New Roman" w:cs="Times New Roman"/>
                <w:b/>
                <w:bCs/>
                <w:sz w:val="18"/>
                <w:szCs w:val="18"/>
                <w:lang w:val="kk-KZ" w:eastAsia="ru-RU"/>
              </w:rPr>
              <w:t>ДЕСКРИПТОРЛАР</w:t>
            </w:r>
            <w:r w:rsidRPr="00B65B8F">
              <w:rPr>
                <w:rFonts w:ascii="Times New Roman" w:hAnsi="Times New Roman" w:cs="Times New Roman"/>
                <w:sz w:val="18"/>
                <w:szCs w:val="18"/>
                <w:lang w:val="kk-KZ" w:eastAsia="ru-RU"/>
              </w:rPr>
              <w:t> </w:t>
            </w:r>
          </w:p>
        </w:tc>
      </w:tr>
      <w:tr w:rsidR="00B65B8F" w:rsidRPr="00B65B8F" w14:paraId="5D5E87B2" w14:textId="77777777" w:rsidTr="00C453F5">
        <w:trPr>
          <w:trHeight w:val="428"/>
        </w:trPr>
        <w:tc>
          <w:tcPr>
            <w:tcW w:w="1127" w:type="dxa"/>
            <w:vMerge/>
            <w:tcBorders>
              <w:top w:val="single" w:sz="6" w:space="0" w:color="auto"/>
              <w:left w:val="single" w:sz="6" w:space="0" w:color="auto"/>
              <w:bottom w:val="nil"/>
              <w:right w:val="single" w:sz="6" w:space="0" w:color="auto"/>
            </w:tcBorders>
            <w:vAlign w:val="center"/>
            <w:hideMark/>
          </w:tcPr>
          <w:p w14:paraId="31579522" w14:textId="77777777" w:rsidR="00B65B8F" w:rsidRPr="00B65B8F" w:rsidRDefault="00B65B8F" w:rsidP="00B65B8F">
            <w:pPr>
              <w:spacing w:after="0" w:line="240" w:lineRule="auto"/>
              <w:rPr>
                <w:rFonts w:ascii="Times New Roman" w:hAnsi="Times New Roman" w:cs="Times New Roman"/>
                <w:sz w:val="18"/>
                <w:szCs w:val="18"/>
                <w:lang w:val="kk-KZ" w:eastAsia="ru-RU"/>
              </w:rPr>
            </w:pPr>
          </w:p>
        </w:tc>
        <w:tc>
          <w:tcPr>
            <w:tcW w:w="1275" w:type="dxa"/>
            <w:vMerge/>
            <w:tcBorders>
              <w:top w:val="single" w:sz="6" w:space="0" w:color="auto"/>
              <w:left w:val="single" w:sz="6" w:space="0" w:color="auto"/>
              <w:bottom w:val="nil"/>
              <w:right w:val="single" w:sz="6" w:space="0" w:color="auto"/>
            </w:tcBorders>
            <w:vAlign w:val="center"/>
            <w:hideMark/>
          </w:tcPr>
          <w:p w14:paraId="0800F6CC" w14:textId="77777777" w:rsidR="00B65B8F" w:rsidRPr="00B65B8F" w:rsidRDefault="00B65B8F" w:rsidP="00B65B8F">
            <w:pPr>
              <w:spacing w:after="0" w:line="240" w:lineRule="auto"/>
              <w:rPr>
                <w:rFonts w:ascii="Times New Roman" w:hAnsi="Times New Roman" w:cs="Times New Roman"/>
                <w:sz w:val="18"/>
                <w:szCs w:val="18"/>
                <w:lang w:val="kk-KZ" w:eastAsia="ru-RU"/>
              </w:rPr>
            </w:pPr>
          </w:p>
        </w:tc>
        <w:tc>
          <w:tcPr>
            <w:tcW w:w="3106" w:type="dxa"/>
            <w:tcBorders>
              <w:top w:val="single" w:sz="6" w:space="0" w:color="auto"/>
              <w:left w:val="single" w:sz="6" w:space="0" w:color="auto"/>
              <w:bottom w:val="single" w:sz="6" w:space="0" w:color="auto"/>
              <w:right w:val="single" w:sz="6" w:space="0" w:color="auto"/>
            </w:tcBorders>
            <w:shd w:val="clear" w:color="auto" w:fill="DBE5F1"/>
            <w:hideMark/>
          </w:tcPr>
          <w:p w14:paraId="2808A17D" w14:textId="77777777" w:rsidR="00B65B8F" w:rsidRPr="00B65B8F" w:rsidRDefault="00B65B8F" w:rsidP="00B65B8F">
            <w:pPr>
              <w:spacing w:after="0" w:line="240" w:lineRule="auto"/>
              <w:jc w:val="center"/>
              <w:textAlignment w:val="baseline"/>
              <w:rPr>
                <w:rFonts w:ascii="Times New Roman" w:hAnsi="Times New Roman" w:cs="Times New Roman"/>
                <w:sz w:val="18"/>
                <w:szCs w:val="18"/>
                <w:lang w:val="kk-KZ" w:eastAsia="ru-RU"/>
              </w:rPr>
            </w:pPr>
            <w:r w:rsidRPr="00B65B8F">
              <w:rPr>
                <w:rFonts w:ascii="Times New Roman" w:hAnsi="Times New Roman" w:cs="Times New Roman"/>
                <w:b/>
                <w:bCs/>
                <w:color w:val="000000"/>
                <w:sz w:val="18"/>
                <w:szCs w:val="18"/>
                <w:lang w:val="kk-KZ" w:eastAsia="ru-RU"/>
              </w:rPr>
              <w:t>«Өте жақсы» </w:t>
            </w:r>
            <w:r w:rsidRPr="00B65B8F">
              <w:rPr>
                <w:rFonts w:ascii="Times New Roman" w:hAnsi="Times New Roman" w:cs="Times New Roman"/>
                <w:color w:val="000000"/>
                <w:sz w:val="18"/>
                <w:szCs w:val="18"/>
                <w:lang w:val="kk-KZ" w:eastAsia="ru-RU"/>
              </w:rPr>
              <w:t> </w:t>
            </w:r>
          </w:p>
        </w:tc>
        <w:tc>
          <w:tcPr>
            <w:tcW w:w="2713" w:type="dxa"/>
            <w:tcBorders>
              <w:top w:val="single" w:sz="6" w:space="0" w:color="auto"/>
              <w:left w:val="single" w:sz="6" w:space="0" w:color="auto"/>
              <w:bottom w:val="single" w:sz="6" w:space="0" w:color="auto"/>
              <w:right w:val="single" w:sz="6" w:space="0" w:color="auto"/>
            </w:tcBorders>
            <w:shd w:val="clear" w:color="auto" w:fill="DBE5F1"/>
            <w:hideMark/>
          </w:tcPr>
          <w:p w14:paraId="6E2806C8" w14:textId="77777777" w:rsidR="00B65B8F" w:rsidRPr="00B65B8F" w:rsidRDefault="00B65B8F" w:rsidP="00B65B8F">
            <w:pPr>
              <w:spacing w:after="0" w:line="240" w:lineRule="auto"/>
              <w:jc w:val="center"/>
              <w:textAlignment w:val="baseline"/>
              <w:rPr>
                <w:rFonts w:ascii="Times New Roman" w:hAnsi="Times New Roman" w:cs="Times New Roman"/>
                <w:sz w:val="18"/>
                <w:szCs w:val="18"/>
                <w:lang w:val="kk-KZ" w:eastAsia="ru-RU"/>
              </w:rPr>
            </w:pPr>
            <w:r w:rsidRPr="00B65B8F">
              <w:rPr>
                <w:rFonts w:ascii="Times New Roman" w:hAnsi="Times New Roman" w:cs="Times New Roman"/>
                <w:b/>
                <w:bCs/>
                <w:color w:val="000000"/>
                <w:sz w:val="18"/>
                <w:szCs w:val="18"/>
                <w:lang w:val="kk-KZ" w:eastAsia="ru-RU"/>
              </w:rPr>
              <w:t>«Жақсы» </w:t>
            </w:r>
            <w:r w:rsidRPr="00B65B8F">
              <w:rPr>
                <w:rFonts w:ascii="Times New Roman" w:hAnsi="Times New Roman" w:cs="Times New Roman"/>
                <w:color w:val="000000"/>
                <w:sz w:val="18"/>
                <w:szCs w:val="18"/>
                <w:lang w:val="kk-KZ" w:eastAsia="ru-RU"/>
              </w:rPr>
              <w:t> </w:t>
            </w:r>
          </w:p>
        </w:tc>
        <w:tc>
          <w:tcPr>
            <w:tcW w:w="2408" w:type="dxa"/>
            <w:tcBorders>
              <w:top w:val="single" w:sz="6" w:space="0" w:color="auto"/>
              <w:left w:val="single" w:sz="6" w:space="0" w:color="auto"/>
              <w:bottom w:val="single" w:sz="6" w:space="0" w:color="auto"/>
              <w:right w:val="single" w:sz="6" w:space="0" w:color="auto"/>
            </w:tcBorders>
            <w:shd w:val="clear" w:color="auto" w:fill="DBE5F1"/>
            <w:hideMark/>
          </w:tcPr>
          <w:p w14:paraId="109926B6" w14:textId="77777777" w:rsidR="00B65B8F" w:rsidRPr="00B65B8F" w:rsidRDefault="00B65B8F" w:rsidP="00B65B8F">
            <w:pPr>
              <w:spacing w:after="0" w:line="240" w:lineRule="auto"/>
              <w:jc w:val="center"/>
              <w:textAlignment w:val="baseline"/>
              <w:rPr>
                <w:rFonts w:ascii="Times New Roman" w:hAnsi="Times New Roman" w:cs="Times New Roman"/>
                <w:sz w:val="18"/>
                <w:szCs w:val="18"/>
                <w:lang w:val="kk-KZ" w:eastAsia="ru-RU"/>
              </w:rPr>
            </w:pPr>
            <w:r w:rsidRPr="00B65B8F">
              <w:rPr>
                <w:rFonts w:ascii="Times New Roman" w:hAnsi="Times New Roman" w:cs="Times New Roman"/>
                <w:b/>
                <w:bCs/>
                <w:color w:val="000000"/>
                <w:sz w:val="18"/>
                <w:szCs w:val="18"/>
                <w:lang w:val="kk-KZ" w:eastAsia="ru-RU"/>
              </w:rPr>
              <w:t>«Қанағаттанарлық»</w:t>
            </w:r>
            <w:r w:rsidRPr="00B65B8F">
              <w:rPr>
                <w:rFonts w:ascii="Times New Roman" w:hAnsi="Times New Roman" w:cs="Times New Roman"/>
                <w:color w:val="000000"/>
                <w:sz w:val="18"/>
                <w:szCs w:val="18"/>
                <w:lang w:val="kk-KZ" w:eastAsia="ru-RU"/>
              </w:rPr>
              <w:t> </w:t>
            </w:r>
          </w:p>
        </w:tc>
        <w:tc>
          <w:tcPr>
            <w:tcW w:w="4821"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5E6ED7ED" w14:textId="77777777" w:rsidR="00B65B8F" w:rsidRPr="00B65B8F" w:rsidRDefault="00B65B8F" w:rsidP="00B65B8F">
            <w:pPr>
              <w:spacing w:after="0" w:line="240" w:lineRule="auto"/>
              <w:jc w:val="center"/>
              <w:textAlignment w:val="baseline"/>
              <w:rPr>
                <w:rFonts w:ascii="Times New Roman" w:hAnsi="Times New Roman" w:cs="Times New Roman"/>
                <w:sz w:val="18"/>
                <w:szCs w:val="18"/>
                <w:lang w:val="kk-KZ" w:eastAsia="ru-RU"/>
              </w:rPr>
            </w:pPr>
            <w:r w:rsidRPr="00B65B8F">
              <w:rPr>
                <w:rFonts w:ascii="Times New Roman" w:hAnsi="Times New Roman" w:cs="Times New Roman"/>
                <w:b/>
                <w:bCs/>
                <w:color w:val="000000"/>
                <w:sz w:val="18"/>
                <w:szCs w:val="18"/>
                <w:lang w:val="kk-KZ" w:eastAsia="ru-RU"/>
              </w:rPr>
              <w:t>«Қанағаттанарлықсыз»</w:t>
            </w:r>
            <w:r w:rsidRPr="00B65B8F">
              <w:rPr>
                <w:rFonts w:ascii="Times New Roman" w:hAnsi="Times New Roman" w:cs="Times New Roman"/>
                <w:color w:val="000000"/>
                <w:sz w:val="18"/>
                <w:szCs w:val="18"/>
                <w:lang w:val="kk-KZ" w:eastAsia="ru-RU"/>
              </w:rPr>
              <w:t> </w:t>
            </w:r>
          </w:p>
        </w:tc>
      </w:tr>
      <w:tr w:rsidR="00B65B8F" w:rsidRPr="00B65B8F" w14:paraId="376C2989" w14:textId="77777777" w:rsidTr="00C453F5">
        <w:trPr>
          <w:trHeight w:val="267"/>
        </w:trPr>
        <w:tc>
          <w:tcPr>
            <w:tcW w:w="1127" w:type="dxa"/>
            <w:vMerge/>
            <w:tcBorders>
              <w:top w:val="single" w:sz="6" w:space="0" w:color="auto"/>
              <w:left w:val="single" w:sz="6" w:space="0" w:color="auto"/>
              <w:bottom w:val="nil"/>
              <w:right w:val="single" w:sz="6" w:space="0" w:color="auto"/>
            </w:tcBorders>
            <w:vAlign w:val="center"/>
            <w:hideMark/>
          </w:tcPr>
          <w:p w14:paraId="0E88A763" w14:textId="77777777" w:rsidR="00B65B8F" w:rsidRPr="00B65B8F" w:rsidRDefault="00B65B8F" w:rsidP="00B65B8F">
            <w:pPr>
              <w:spacing w:after="0" w:line="240" w:lineRule="auto"/>
              <w:rPr>
                <w:rFonts w:ascii="Times New Roman" w:hAnsi="Times New Roman" w:cs="Times New Roman"/>
                <w:sz w:val="18"/>
                <w:szCs w:val="18"/>
                <w:lang w:val="kk-KZ" w:eastAsia="ru-RU"/>
              </w:rPr>
            </w:pPr>
          </w:p>
        </w:tc>
        <w:tc>
          <w:tcPr>
            <w:tcW w:w="1275" w:type="dxa"/>
            <w:vMerge/>
            <w:tcBorders>
              <w:top w:val="single" w:sz="6" w:space="0" w:color="auto"/>
              <w:left w:val="single" w:sz="6" w:space="0" w:color="auto"/>
              <w:bottom w:val="nil"/>
              <w:right w:val="single" w:sz="6" w:space="0" w:color="auto"/>
            </w:tcBorders>
            <w:vAlign w:val="center"/>
            <w:hideMark/>
          </w:tcPr>
          <w:p w14:paraId="2B8A2DC6" w14:textId="77777777" w:rsidR="00B65B8F" w:rsidRPr="00B65B8F" w:rsidRDefault="00B65B8F" w:rsidP="00B65B8F">
            <w:pPr>
              <w:spacing w:after="0" w:line="240" w:lineRule="auto"/>
              <w:rPr>
                <w:rFonts w:ascii="Times New Roman" w:hAnsi="Times New Roman" w:cs="Times New Roman"/>
                <w:sz w:val="18"/>
                <w:szCs w:val="18"/>
                <w:lang w:val="kk-KZ" w:eastAsia="ru-RU"/>
              </w:rPr>
            </w:pPr>
          </w:p>
        </w:tc>
        <w:tc>
          <w:tcPr>
            <w:tcW w:w="3106" w:type="dxa"/>
            <w:tcBorders>
              <w:top w:val="single" w:sz="6" w:space="0" w:color="auto"/>
              <w:left w:val="single" w:sz="6" w:space="0" w:color="auto"/>
              <w:bottom w:val="single" w:sz="6" w:space="0" w:color="auto"/>
              <w:right w:val="single" w:sz="6" w:space="0" w:color="auto"/>
            </w:tcBorders>
            <w:shd w:val="clear" w:color="auto" w:fill="DBE5F1"/>
            <w:hideMark/>
          </w:tcPr>
          <w:p w14:paraId="6F0AD03B" w14:textId="77777777" w:rsidR="00B65B8F" w:rsidRPr="00B65B8F" w:rsidRDefault="00B65B8F" w:rsidP="00B65B8F">
            <w:pPr>
              <w:spacing w:after="0" w:line="240" w:lineRule="auto"/>
              <w:jc w:val="center"/>
              <w:textAlignment w:val="baseline"/>
              <w:rPr>
                <w:rFonts w:ascii="Times New Roman" w:hAnsi="Times New Roman" w:cs="Times New Roman"/>
                <w:sz w:val="18"/>
                <w:szCs w:val="18"/>
                <w:lang w:val="kk-KZ" w:eastAsia="ru-RU"/>
              </w:rPr>
            </w:pPr>
            <w:r w:rsidRPr="00B65B8F">
              <w:rPr>
                <w:rFonts w:ascii="Times New Roman" w:hAnsi="Times New Roman" w:cs="Times New Roman"/>
                <w:b/>
                <w:bCs/>
                <w:color w:val="000000"/>
                <w:sz w:val="18"/>
                <w:szCs w:val="18"/>
                <w:lang w:val="kk-KZ" w:eastAsia="ru-RU"/>
              </w:rPr>
              <w:t>  90-100</w:t>
            </w:r>
            <w:r w:rsidRPr="00B65B8F">
              <w:rPr>
                <w:rFonts w:ascii="Times New Roman" w:hAnsi="Times New Roman" w:cs="Times New Roman"/>
                <w:color w:val="000000"/>
                <w:sz w:val="18"/>
                <w:szCs w:val="18"/>
                <w:lang w:val="kk-KZ" w:eastAsia="ru-RU"/>
              </w:rPr>
              <w:t> %</w:t>
            </w:r>
          </w:p>
        </w:tc>
        <w:tc>
          <w:tcPr>
            <w:tcW w:w="2713" w:type="dxa"/>
            <w:tcBorders>
              <w:top w:val="single" w:sz="6" w:space="0" w:color="auto"/>
              <w:left w:val="single" w:sz="6" w:space="0" w:color="auto"/>
              <w:bottom w:val="single" w:sz="6" w:space="0" w:color="auto"/>
              <w:right w:val="single" w:sz="6" w:space="0" w:color="auto"/>
            </w:tcBorders>
            <w:shd w:val="clear" w:color="auto" w:fill="DBE5F1"/>
            <w:hideMark/>
          </w:tcPr>
          <w:p w14:paraId="0CE35655" w14:textId="77777777" w:rsidR="00B65B8F" w:rsidRPr="00B65B8F" w:rsidRDefault="00B65B8F" w:rsidP="00B65B8F">
            <w:pPr>
              <w:spacing w:after="0" w:line="240" w:lineRule="auto"/>
              <w:jc w:val="center"/>
              <w:textAlignment w:val="baseline"/>
              <w:rPr>
                <w:rFonts w:ascii="Times New Roman" w:hAnsi="Times New Roman" w:cs="Times New Roman"/>
                <w:sz w:val="18"/>
                <w:szCs w:val="18"/>
                <w:lang w:val="kk-KZ" w:eastAsia="ru-RU"/>
              </w:rPr>
            </w:pPr>
            <w:r w:rsidRPr="00B65B8F">
              <w:rPr>
                <w:rFonts w:ascii="Times New Roman" w:hAnsi="Times New Roman" w:cs="Times New Roman"/>
                <w:b/>
                <w:bCs/>
                <w:color w:val="000000"/>
                <w:sz w:val="18"/>
                <w:szCs w:val="18"/>
                <w:lang w:val="kk-KZ" w:eastAsia="ru-RU"/>
              </w:rPr>
              <w:t>  70-89</w:t>
            </w:r>
            <w:r w:rsidRPr="00B65B8F">
              <w:rPr>
                <w:rFonts w:ascii="Times New Roman" w:hAnsi="Times New Roman" w:cs="Times New Roman"/>
                <w:color w:val="000000"/>
                <w:sz w:val="18"/>
                <w:szCs w:val="18"/>
                <w:lang w:val="kk-KZ" w:eastAsia="ru-RU"/>
              </w:rPr>
              <w:t> %</w:t>
            </w:r>
          </w:p>
        </w:tc>
        <w:tc>
          <w:tcPr>
            <w:tcW w:w="2408" w:type="dxa"/>
            <w:tcBorders>
              <w:top w:val="single" w:sz="6" w:space="0" w:color="auto"/>
              <w:left w:val="single" w:sz="6" w:space="0" w:color="auto"/>
              <w:bottom w:val="single" w:sz="6" w:space="0" w:color="auto"/>
              <w:right w:val="single" w:sz="6" w:space="0" w:color="auto"/>
            </w:tcBorders>
            <w:shd w:val="clear" w:color="auto" w:fill="DBE5F1"/>
            <w:hideMark/>
          </w:tcPr>
          <w:p w14:paraId="0873A7C4" w14:textId="77777777" w:rsidR="00B65B8F" w:rsidRPr="00B65B8F" w:rsidRDefault="00B65B8F" w:rsidP="00B65B8F">
            <w:pPr>
              <w:spacing w:after="0" w:line="240" w:lineRule="auto"/>
              <w:jc w:val="center"/>
              <w:textAlignment w:val="baseline"/>
              <w:rPr>
                <w:rFonts w:ascii="Times New Roman" w:hAnsi="Times New Roman" w:cs="Times New Roman"/>
                <w:sz w:val="18"/>
                <w:szCs w:val="18"/>
                <w:lang w:val="kk-KZ" w:eastAsia="ru-RU"/>
              </w:rPr>
            </w:pPr>
            <w:r w:rsidRPr="00B65B8F">
              <w:rPr>
                <w:rFonts w:ascii="Times New Roman" w:hAnsi="Times New Roman" w:cs="Times New Roman"/>
                <w:b/>
                <w:bCs/>
                <w:color w:val="000000"/>
                <w:sz w:val="18"/>
                <w:szCs w:val="18"/>
                <w:lang w:val="kk-KZ" w:eastAsia="ru-RU"/>
              </w:rPr>
              <w:t xml:space="preserve">50-69 </w:t>
            </w:r>
            <w:r w:rsidRPr="00B65B8F">
              <w:rPr>
                <w:rFonts w:ascii="Times New Roman" w:hAnsi="Times New Roman" w:cs="Times New Roman"/>
                <w:color w:val="000000"/>
                <w:sz w:val="18"/>
                <w:szCs w:val="18"/>
                <w:lang w:val="kk-KZ" w:eastAsia="ru-RU"/>
              </w:rPr>
              <w:t>%</w:t>
            </w:r>
          </w:p>
        </w:tc>
        <w:tc>
          <w:tcPr>
            <w:tcW w:w="2410" w:type="dxa"/>
            <w:tcBorders>
              <w:top w:val="single" w:sz="6" w:space="0" w:color="auto"/>
              <w:left w:val="single" w:sz="6" w:space="0" w:color="auto"/>
              <w:bottom w:val="single" w:sz="6" w:space="0" w:color="auto"/>
              <w:right w:val="single" w:sz="6" w:space="0" w:color="auto"/>
            </w:tcBorders>
            <w:shd w:val="clear" w:color="auto" w:fill="D9E2F3"/>
            <w:hideMark/>
          </w:tcPr>
          <w:p w14:paraId="57F7B61C" w14:textId="77777777" w:rsidR="00B65B8F" w:rsidRPr="00B65B8F" w:rsidRDefault="00B65B8F" w:rsidP="00B65B8F">
            <w:pPr>
              <w:pStyle w:val="ad"/>
              <w:widowControl/>
              <w:numPr>
                <w:ilvl w:val="1"/>
                <w:numId w:val="4"/>
              </w:numPr>
              <w:autoSpaceDE/>
              <w:autoSpaceDN/>
              <w:contextualSpacing/>
              <w:jc w:val="center"/>
              <w:textAlignment w:val="baseline"/>
              <w:rPr>
                <w:sz w:val="18"/>
                <w:szCs w:val="18"/>
                <w:lang w:val="kk-KZ" w:eastAsia="ru-RU"/>
              </w:rPr>
            </w:pPr>
            <w:r w:rsidRPr="00B65B8F">
              <w:rPr>
                <w:color w:val="000000"/>
                <w:sz w:val="18"/>
                <w:szCs w:val="18"/>
                <w:lang w:val="kk-KZ" w:eastAsia="ru-RU"/>
              </w:rPr>
              <w:t>%</w:t>
            </w:r>
          </w:p>
        </w:tc>
        <w:tc>
          <w:tcPr>
            <w:tcW w:w="2411" w:type="dxa"/>
            <w:tcBorders>
              <w:top w:val="single" w:sz="6" w:space="0" w:color="auto"/>
              <w:left w:val="single" w:sz="6" w:space="0" w:color="auto"/>
              <w:bottom w:val="single" w:sz="6" w:space="0" w:color="auto"/>
              <w:right w:val="single" w:sz="6" w:space="0" w:color="auto"/>
            </w:tcBorders>
            <w:shd w:val="clear" w:color="auto" w:fill="D9E2F3"/>
            <w:hideMark/>
          </w:tcPr>
          <w:p w14:paraId="55123AF2" w14:textId="77777777" w:rsidR="00B65B8F" w:rsidRPr="00B65B8F" w:rsidRDefault="00B65B8F" w:rsidP="00B65B8F">
            <w:pPr>
              <w:pStyle w:val="ad"/>
              <w:ind w:left="0" w:firstLine="0"/>
              <w:jc w:val="center"/>
              <w:textAlignment w:val="baseline"/>
              <w:rPr>
                <w:sz w:val="18"/>
                <w:szCs w:val="18"/>
                <w:lang w:val="kk-KZ" w:eastAsia="ru-RU"/>
              </w:rPr>
            </w:pPr>
            <w:r w:rsidRPr="00B65B8F">
              <w:rPr>
                <w:b/>
                <w:bCs/>
                <w:color w:val="000000"/>
                <w:sz w:val="18"/>
                <w:szCs w:val="18"/>
                <w:lang w:val="kk-KZ" w:eastAsia="ru-RU"/>
              </w:rPr>
              <w:t>0-24</w:t>
            </w:r>
            <w:r w:rsidRPr="00B65B8F">
              <w:rPr>
                <w:color w:val="000000"/>
                <w:sz w:val="18"/>
                <w:szCs w:val="18"/>
                <w:lang w:val="kk-KZ" w:eastAsia="ru-RU"/>
              </w:rPr>
              <w:t xml:space="preserve"> %</w:t>
            </w:r>
          </w:p>
        </w:tc>
      </w:tr>
      <w:tr w:rsidR="00B65B8F" w:rsidRPr="00B65B8F" w14:paraId="3113F275" w14:textId="77777777" w:rsidTr="00C453F5">
        <w:trPr>
          <w:trHeight w:val="217"/>
        </w:trPr>
        <w:tc>
          <w:tcPr>
            <w:tcW w:w="1127"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4B823B85" w14:textId="77777777" w:rsidR="00B65B8F" w:rsidRPr="00B65B8F" w:rsidRDefault="00B65B8F" w:rsidP="00B65B8F">
            <w:pPr>
              <w:spacing w:after="0" w:line="240" w:lineRule="auto"/>
              <w:textAlignment w:val="baseline"/>
              <w:rPr>
                <w:rFonts w:ascii="Times New Roman" w:hAnsi="Times New Roman" w:cs="Times New Roman"/>
                <w:b/>
                <w:bCs/>
                <w:sz w:val="18"/>
                <w:szCs w:val="18"/>
                <w:lang w:val="kk-KZ" w:eastAsia="ru-RU"/>
              </w:rPr>
            </w:pPr>
            <w:r w:rsidRPr="00B65B8F">
              <w:rPr>
                <w:rFonts w:ascii="Times New Roman" w:hAnsi="Times New Roman" w:cs="Times New Roman"/>
                <w:b/>
                <w:bCs/>
                <w:sz w:val="18"/>
                <w:szCs w:val="18"/>
                <w:lang w:val="kk-KZ" w:eastAsia="ru-RU"/>
              </w:rPr>
              <w:t>1 сұрақ </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E32337C" w14:textId="77777777" w:rsidR="00B65B8F" w:rsidRPr="00B65B8F" w:rsidRDefault="00B65B8F" w:rsidP="00B65B8F">
            <w:pPr>
              <w:spacing w:after="0" w:line="240" w:lineRule="auto"/>
              <w:rPr>
                <w:rFonts w:ascii="Times New Roman" w:hAnsi="Times New Roman" w:cs="Times New Roman"/>
                <w:iCs/>
                <w:sz w:val="18"/>
                <w:szCs w:val="18"/>
                <w:lang w:val="kk-KZ" w:eastAsia="ru-RU"/>
              </w:rPr>
            </w:pPr>
            <w:r w:rsidRPr="00B65B8F">
              <w:rPr>
                <w:rFonts w:ascii="Times New Roman" w:hAnsi="Times New Roman" w:cs="Times New Roman"/>
                <w:i/>
                <w:sz w:val="18"/>
                <w:szCs w:val="18"/>
                <w:lang w:val="en-US" w:eastAsia="ru-RU"/>
              </w:rPr>
              <w:t xml:space="preserve">1 </w:t>
            </w:r>
            <w:r w:rsidRPr="00B65B8F">
              <w:rPr>
                <w:rFonts w:ascii="Times New Roman" w:hAnsi="Times New Roman" w:cs="Times New Roman"/>
                <w:i/>
                <w:sz w:val="18"/>
                <w:szCs w:val="18"/>
                <w:lang w:val="kk-KZ" w:eastAsia="ru-RU"/>
              </w:rPr>
              <w:t xml:space="preserve">критерий. </w:t>
            </w:r>
            <w:r w:rsidRPr="00B65B8F">
              <w:rPr>
                <w:rFonts w:ascii="Times New Roman" w:hAnsi="Times New Roman" w:cs="Times New Roman"/>
                <w:iCs/>
                <w:sz w:val="18"/>
                <w:szCs w:val="18"/>
                <w:lang w:val="kk-KZ" w:eastAsia="ru-RU"/>
              </w:rPr>
              <w:t>Теорияны</w:t>
            </w:r>
          </w:p>
          <w:p w14:paraId="46EDF18A" w14:textId="77777777" w:rsidR="00B65B8F" w:rsidRPr="00B65B8F" w:rsidRDefault="00B65B8F" w:rsidP="00B65B8F">
            <w:pPr>
              <w:spacing w:after="0" w:line="240" w:lineRule="auto"/>
              <w:rPr>
                <w:rFonts w:ascii="Times New Roman" w:hAnsi="Times New Roman" w:cs="Times New Roman"/>
                <w:i/>
                <w:sz w:val="18"/>
                <w:szCs w:val="18"/>
                <w:lang w:val="kk-KZ" w:eastAsia="ru-RU"/>
              </w:rPr>
            </w:pPr>
            <w:r w:rsidRPr="00B65B8F">
              <w:rPr>
                <w:rFonts w:ascii="Times New Roman" w:hAnsi="Times New Roman" w:cs="Times New Roman"/>
                <w:iCs/>
                <w:sz w:val="18"/>
                <w:szCs w:val="18"/>
                <w:lang w:val="kk-KZ" w:eastAsia="ru-RU"/>
              </w:rPr>
              <w:t>және к</w:t>
            </w:r>
            <w:r w:rsidRPr="00B65B8F">
              <w:rPr>
                <w:rFonts w:ascii="Times New Roman" w:eastAsia="QOVFH+ArialMT" w:hAnsi="Times New Roman" w:cs="Times New Roman"/>
                <w:bCs/>
                <w:iCs/>
                <w:color w:val="000000"/>
                <w:sz w:val="18"/>
                <w:szCs w:val="18"/>
                <w:lang w:val="kk-KZ"/>
              </w:rPr>
              <w:t>урс</w:t>
            </w:r>
            <w:r w:rsidRPr="00B65B8F">
              <w:rPr>
                <w:rFonts w:ascii="Times New Roman" w:eastAsia="QOVFH+ArialMT" w:hAnsi="Times New Roman" w:cs="Times New Roman"/>
                <w:bCs/>
                <w:color w:val="000000"/>
                <w:sz w:val="18"/>
                <w:szCs w:val="18"/>
                <w:lang w:val="kk-KZ"/>
              </w:rPr>
              <w:t xml:space="preserve"> тұжырымдамасын білу</w:t>
            </w:r>
          </w:p>
        </w:tc>
        <w:tc>
          <w:tcPr>
            <w:tcW w:w="310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1581EA4" w14:textId="77777777" w:rsidR="00B65B8F" w:rsidRPr="00B65B8F" w:rsidRDefault="00B65B8F" w:rsidP="00B65B8F">
            <w:pPr>
              <w:tabs>
                <w:tab w:val="left" w:pos="1499"/>
                <w:tab w:val="left" w:pos="2102"/>
              </w:tabs>
              <w:spacing w:after="0" w:line="240" w:lineRule="auto"/>
              <w:rPr>
                <w:rFonts w:ascii="Times New Roman" w:eastAsia="MGCEF+ArialMT" w:hAnsi="Times New Roman" w:cs="Times New Roman"/>
                <w:color w:val="000000"/>
                <w:spacing w:val="1"/>
                <w:sz w:val="18"/>
                <w:szCs w:val="18"/>
                <w:lang w:val="kk-KZ"/>
              </w:rPr>
            </w:pPr>
            <w:r w:rsidRPr="00B65B8F">
              <w:rPr>
                <w:rFonts w:ascii="Times New Roman" w:eastAsia="MGCEF+ArialMT" w:hAnsi="Times New Roman" w:cs="Times New Roman"/>
                <w:color w:val="000000"/>
                <w:spacing w:val="1"/>
                <w:sz w:val="18"/>
                <w:szCs w:val="18"/>
                <w:lang w:val="kk-KZ"/>
              </w:rPr>
              <w:t>Пәннің негізгі мақсатын, мазмұнын, пәнге байланысты ұғымдар мен түсініктерді өте жақсы түсінеді. Баяндаулары нақты, ғылыми негізді.</w:t>
            </w:r>
          </w:p>
        </w:tc>
        <w:tc>
          <w:tcPr>
            <w:tcW w:w="27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C9C3573" w14:textId="77777777" w:rsidR="00B65B8F" w:rsidRPr="00B65B8F" w:rsidRDefault="00B65B8F" w:rsidP="00B65B8F">
            <w:pPr>
              <w:tabs>
                <w:tab w:val="left" w:pos="1392"/>
                <w:tab w:val="left" w:pos="2229"/>
              </w:tabs>
              <w:spacing w:after="0" w:line="240" w:lineRule="auto"/>
              <w:rPr>
                <w:rFonts w:ascii="Times New Roman" w:eastAsia="MGCEF+ArialMT" w:hAnsi="Times New Roman" w:cs="Times New Roman"/>
                <w:color w:val="000000"/>
                <w:spacing w:val="1"/>
                <w:sz w:val="18"/>
                <w:szCs w:val="18"/>
                <w:lang w:val="kk-KZ"/>
              </w:rPr>
            </w:pPr>
            <w:r w:rsidRPr="00B65B8F">
              <w:rPr>
                <w:rFonts w:ascii="Times New Roman" w:eastAsia="MGCEF+ArialMT" w:hAnsi="Times New Roman" w:cs="Times New Roman"/>
                <w:color w:val="000000"/>
                <w:spacing w:val="1"/>
                <w:sz w:val="18"/>
                <w:szCs w:val="18"/>
                <w:lang w:val="kk-KZ"/>
              </w:rPr>
              <w:t>Пәннің негізгі мақсатын, мазмұнын, пәнге байланысты ұғымдар мен түсініктерді жақсы түсінеді. Баяндаулары нақты, ғылыми негізді.</w:t>
            </w:r>
          </w:p>
        </w:tc>
        <w:tc>
          <w:tcPr>
            <w:tcW w:w="240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FBB3546" w14:textId="77777777" w:rsidR="00B65B8F" w:rsidRPr="00B65B8F" w:rsidRDefault="00B65B8F" w:rsidP="00B65B8F">
            <w:pPr>
              <w:spacing w:after="0" w:line="240" w:lineRule="auto"/>
              <w:rPr>
                <w:rFonts w:ascii="Times New Roman" w:eastAsia="MGCEF+ArialMT" w:hAnsi="Times New Roman" w:cs="Times New Roman"/>
                <w:color w:val="000000"/>
                <w:sz w:val="18"/>
                <w:szCs w:val="18"/>
                <w:lang w:val="kk-KZ"/>
              </w:rPr>
            </w:pPr>
            <w:r w:rsidRPr="00B65B8F">
              <w:rPr>
                <w:rFonts w:ascii="Times New Roman" w:eastAsia="MGCEF+ArialMT" w:hAnsi="Times New Roman" w:cs="Times New Roman"/>
                <w:color w:val="000000"/>
                <w:spacing w:val="1"/>
                <w:sz w:val="18"/>
                <w:szCs w:val="18"/>
                <w:lang w:val="kk-KZ"/>
              </w:rPr>
              <w:t>Пәннің  қарастыратын мәселелері, негізгі тақырыптары бойынша қойылған сұрақтарға жауаптары дұрыс емес. Баяндаулары мен тұжырымдарында стильдік, тілдік қателіктер көп ұшырасады.</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BF7969F" w14:textId="77777777" w:rsidR="00B65B8F" w:rsidRPr="00B65B8F" w:rsidRDefault="00B65B8F" w:rsidP="00B65B8F">
            <w:pPr>
              <w:tabs>
                <w:tab w:val="left" w:pos="2327"/>
              </w:tabs>
              <w:spacing w:after="0" w:line="240" w:lineRule="auto"/>
              <w:rPr>
                <w:rFonts w:ascii="Times New Roman" w:eastAsia="MGCEF+ArialMT" w:hAnsi="Times New Roman" w:cs="Times New Roman"/>
                <w:color w:val="000000"/>
                <w:sz w:val="18"/>
                <w:szCs w:val="18"/>
                <w:lang w:val="kk-KZ"/>
              </w:rPr>
            </w:pPr>
            <w:r w:rsidRPr="00B65B8F">
              <w:rPr>
                <w:rFonts w:ascii="Times New Roman" w:eastAsia="MGCEF+ArialMT" w:hAnsi="Times New Roman" w:cs="Times New Roman"/>
                <w:color w:val="000000"/>
                <w:sz w:val="18"/>
                <w:szCs w:val="18"/>
                <w:lang w:val="kk-KZ"/>
              </w:rPr>
              <w:t>Пәннің негізгі мазмұнына, ұғымдары мен тақырыптарына қатысты айтарлықтай қателіктер жіберілді.</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45A2396" w14:textId="77777777" w:rsidR="00B65B8F" w:rsidRPr="00B65B8F" w:rsidRDefault="00B65B8F" w:rsidP="00B65B8F">
            <w:pPr>
              <w:tabs>
                <w:tab w:val="left" w:pos="892"/>
                <w:tab w:val="left" w:pos="2265"/>
              </w:tabs>
              <w:spacing w:after="0" w:line="240" w:lineRule="auto"/>
              <w:rPr>
                <w:rFonts w:ascii="Times New Roman" w:eastAsia="MGCEF+ArialMT" w:hAnsi="Times New Roman" w:cs="Times New Roman"/>
                <w:color w:val="000000"/>
                <w:sz w:val="18"/>
                <w:szCs w:val="18"/>
                <w:lang w:val="kk-KZ"/>
              </w:rPr>
            </w:pPr>
            <w:r w:rsidRPr="00B65B8F">
              <w:rPr>
                <w:rFonts w:ascii="Times New Roman" w:eastAsia="MGCEF+ArialMT" w:hAnsi="Times New Roman" w:cs="Times New Roman"/>
                <w:color w:val="000000"/>
                <w:sz w:val="18"/>
                <w:szCs w:val="18"/>
                <w:lang w:val="kk-KZ"/>
              </w:rPr>
              <w:t>Пәннің нені қарастыратыны туралы жалпы түсінігін өз сөзімен жүйелі жеткізе алмайды.</w:t>
            </w:r>
          </w:p>
        </w:tc>
      </w:tr>
      <w:tr w:rsidR="00B65B8F" w:rsidRPr="00B65B8F" w14:paraId="405DE146" w14:textId="77777777" w:rsidTr="00C453F5">
        <w:trPr>
          <w:trHeight w:val="107"/>
        </w:trPr>
        <w:tc>
          <w:tcPr>
            <w:tcW w:w="1127" w:type="dxa"/>
            <w:vMerge/>
            <w:tcBorders>
              <w:top w:val="single" w:sz="6" w:space="0" w:color="auto"/>
              <w:left w:val="single" w:sz="6" w:space="0" w:color="auto"/>
              <w:bottom w:val="single" w:sz="6" w:space="0" w:color="auto"/>
              <w:right w:val="single" w:sz="6" w:space="0" w:color="auto"/>
            </w:tcBorders>
            <w:vAlign w:val="center"/>
            <w:hideMark/>
          </w:tcPr>
          <w:p w14:paraId="6549387C" w14:textId="77777777" w:rsidR="00B65B8F" w:rsidRPr="00B65B8F" w:rsidRDefault="00B65B8F" w:rsidP="00B65B8F">
            <w:pPr>
              <w:spacing w:after="0" w:line="240" w:lineRule="auto"/>
              <w:rPr>
                <w:rFonts w:ascii="Times New Roman" w:hAnsi="Times New Roman" w:cs="Times New Roman"/>
                <w:b/>
                <w:bCs/>
                <w:sz w:val="18"/>
                <w:szCs w:val="18"/>
                <w:lang w:val="kk-KZ" w:eastAsia="ru-RU"/>
              </w:rPr>
            </w:pP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508DFE9" w14:textId="77777777" w:rsidR="00B65B8F" w:rsidRPr="00B65B8F" w:rsidRDefault="00B65B8F" w:rsidP="00B65B8F">
            <w:pPr>
              <w:spacing w:after="0" w:line="240" w:lineRule="auto"/>
              <w:rPr>
                <w:rFonts w:ascii="Times New Roman" w:eastAsia="QOVFH+ArialMT" w:hAnsi="Times New Roman" w:cs="Times New Roman"/>
                <w:bCs/>
                <w:color w:val="000000"/>
                <w:spacing w:val="-2"/>
                <w:sz w:val="18"/>
                <w:szCs w:val="18"/>
                <w:lang w:val="kk-KZ"/>
              </w:rPr>
            </w:pPr>
            <w:r w:rsidRPr="00B65B8F">
              <w:rPr>
                <w:rFonts w:ascii="Times New Roman" w:hAnsi="Times New Roman" w:cs="Times New Roman"/>
                <w:i/>
                <w:sz w:val="18"/>
                <w:szCs w:val="18"/>
                <w:lang w:val="kk-KZ" w:eastAsia="ru-RU"/>
              </w:rPr>
              <w:t>2 критерий.</w:t>
            </w:r>
            <w:r w:rsidRPr="00B65B8F">
              <w:rPr>
                <w:rFonts w:ascii="Times New Roman" w:hAnsi="Times New Roman" w:cs="Times New Roman"/>
                <w:sz w:val="18"/>
                <w:szCs w:val="18"/>
                <w:lang w:val="kk-KZ" w:eastAsia="ru-RU"/>
              </w:rPr>
              <w:t xml:space="preserve"> </w:t>
            </w:r>
            <w:r w:rsidRPr="00B65B8F">
              <w:rPr>
                <w:rFonts w:ascii="Times New Roman" w:eastAsia="QOVFH+ArialMT" w:hAnsi="Times New Roman" w:cs="Times New Roman"/>
                <w:bCs/>
                <w:color w:val="000000"/>
                <w:sz w:val="18"/>
                <w:szCs w:val="18"/>
                <w:lang w:val="kk-KZ"/>
              </w:rPr>
              <w:t>Курстың мазмұнында көрсетілген теориялық ережелерді мысалдармен түсіну және растау.</w:t>
            </w:r>
          </w:p>
        </w:tc>
        <w:tc>
          <w:tcPr>
            <w:tcW w:w="3106" w:type="dxa"/>
            <w:tcBorders>
              <w:top w:val="single" w:sz="6" w:space="0" w:color="auto"/>
              <w:left w:val="single" w:sz="6" w:space="0" w:color="auto"/>
              <w:bottom w:val="single" w:sz="6" w:space="0" w:color="auto"/>
              <w:right w:val="single" w:sz="6" w:space="0" w:color="auto"/>
            </w:tcBorders>
            <w:shd w:val="clear" w:color="auto" w:fill="FFFFFF" w:themeFill="background1"/>
          </w:tcPr>
          <w:p w14:paraId="0082D8F2" w14:textId="77777777" w:rsidR="00B65B8F" w:rsidRPr="00B65B8F" w:rsidRDefault="00B65B8F" w:rsidP="00B65B8F">
            <w:pPr>
              <w:spacing w:after="0" w:line="240" w:lineRule="auto"/>
              <w:textAlignment w:val="baseline"/>
              <w:rPr>
                <w:rFonts w:ascii="Times New Roman" w:hAnsi="Times New Roman" w:cs="Times New Roman"/>
                <w:sz w:val="18"/>
                <w:szCs w:val="18"/>
                <w:lang w:val="kk-KZ"/>
              </w:rPr>
            </w:pPr>
            <w:r w:rsidRPr="00B65B8F">
              <w:rPr>
                <w:rFonts w:ascii="Times New Roman" w:hAnsi="Times New Roman" w:cs="Times New Roman"/>
                <w:sz w:val="18"/>
                <w:szCs w:val="18"/>
                <w:lang w:val="kk-KZ"/>
              </w:rPr>
              <w:t>Пәннің негізгі тақырыптары бойынша қойылған сұрақтарға жауаптарын дәйекті мысалдармен негіздей алады. Ұсынылған тапсырмаларды сауатты, ғылыми негізді, дереккөздерді дұрыс пайдалана отырып, көрнекі түрде орындаған.</w:t>
            </w:r>
          </w:p>
        </w:tc>
        <w:tc>
          <w:tcPr>
            <w:tcW w:w="2713" w:type="dxa"/>
            <w:tcBorders>
              <w:top w:val="single" w:sz="6" w:space="0" w:color="auto"/>
              <w:left w:val="single" w:sz="6" w:space="0" w:color="auto"/>
              <w:bottom w:val="single" w:sz="6" w:space="0" w:color="auto"/>
              <w:right w:val="single" w:sz="6" w:space="0" w:color="auto"/>
            </w:tcBorders>
            <w:shd w:val="clear" w:color="auto" w:fill="FFFFFF" w:themeFill="background1"/>
          </w:tcPr>
          <w:p w14:paraId="36C97396" w14:textId="77777777" w:rsidR="00B65B8F" w:rsidRPr="00B65B8F" w:rsidRDefault="00B65B8F" w:rsidP="00B65B8F">
            <w:pPr>
              <w:spacing w:after="0" w:line="240" w:lineRule="auto"/>
              <w:rPr>
                <w:rFonts w:ascii="Times New Roman" w:hAnsi="Times New Roman" w:cs="Times New Roman"/>
                <w:sz w:val="18"/>
                <w:szCs w:val="18"/>
                <w:lang w:val="kk-KZ" w:eastAsia="ru-RU"/>
              </w:rPr>
            </w:pPr>
            <w:r w:rsidRPr="00B65B8F">
              <w:rPr>
                <w:rFonts w:ascii="Times New Roman" w:hAnsi="Times New Roman" w:cs="Times New Roman"/>
                <w:sz w:val="18"/>
                <w:szCs w:val="18"/>
                <w:lang w:val="kk-KZ"/>
              </w:rPr>
              <w:t>Жауаптарында нақты мысалдар аз кездеседі. Кейбір ғылыми тұжырымдауларында дәлдік жетіспейді.</w:t>
            </w:r>
          </w:p>
        </w:tc>
        <w:tc>
          <w:tcPr>
            <w:tcW w:w="2408" w:type="dxa"/>
            <w:tcBorders>
              <w:top w:val="single" w:sz="6" w:space="0" w:color="auto"/>
              <w:left w:val="single" w:sz="6" w:space="0" w:color="auto"/>
              <w:bottom w:val="single" w:sz="6" w:space="0" w:color="auto"/>
              <w:right w:val="single" w:sz="6" w:space="0" w:color="auto"/>
            </w:tcBorders>
            <w:shd w:val="clear" w:color="auto" w:fill="FFFFFF" w:themeFill="background1"/>
          </w:tcPr>
          <w:p w14:paraId="696419C2" w14:textId="77777777" w:rsidR="00B65B8F" w:rsidRPr="00B65B8F" w:rsidRDefault="00B65B8F" w:rsidP="00B65B8F">
            <w:pPr>
              <w:spacing w:after="0" w:line="240" w:lineRule="auto"/>
              <w:textAlignment w:val="baseline"/>
              <w:rPr>
                <w:rFonts w:ascii="Times New Roman" w:hAnsi="Times New Roman" w:cs="Times New Roman"/>
                <w:sz w:val="18"/>
                <w:szCs w:val="18"/>
                <w:lang w:val="kk-KZ"/>
              </w:rPr>
            </w:pPr>
            <w:r w:rsidRPr="00B65B8F">
              <w:rPr>
                <w:rFonts w:ascii="Times New Roman" w:hAnsi="Times New Roman" w:cs="Times New Roman"/>
                <w:sz w:val="18"/>
                <w:szCs w:val="18"/>
                <w:lang w:val="kk-KZ"/>
              </w:rPr>
              <w:t>Жауаптарында сұрақ мазмұнын ашып бере алмады. Мысалдар келтірілген жоқ.</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403D0BBB" w14:textId="77777777" w:rsidR="00B65B8F" w:rsidRPr="00B65B8F" w:rsidRDefault="00B65B8F" w:rsidP="00B65B8F">
            <w:pPr>
              <w:spacing w:after="0" w:line="240" w:lineRule="auto"/>
              <w:rPr>
                <w:rFonts w:ascii="Times New Roman" w:hAnsi="Times New Roman" w:cs="Times New Roman"/>
                <w:sz w:val="18"/>
                <w:szCs w:val="18"/>
                <w:lang w:val="kk-KZ" w:eastAsia="ru-RU"/>
              </w:rPr>
            </w:pPr>
            <w:r w:rsidRPr="00B65B8F">
              <w:rPr>
                <w:rFonts w:ascii="Times New Roman" w:hAnsi="Times New Roman" w:cs="Times New Roman"/>
                <w:sz w:val="18"/>
                <w:szCs w:val="18"/>
                <w:lang w:val="kk-KZ"/>
              </w:rPr>
              <w:t>Негізгі  ұғым-түсініктерді айтуда айтарлықтай қателіктер жіберді.</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00F7E020" w14:textId="77777777" w:rsidR="00B65B8F" w:rsidRPr="00B65B8F" w:rsidRDefault="00B65B8F" w:rsidP="00B65B8F">
            <w:pPr>
              <w:spacing w:after="0" w:line="240" w:lineRule="auto"/>
              <w:rPr>
                <w:rFonts w:ascii="Times New Roman" w:hAnsi="Times New Roman" w:cs="Times New Roman"/>
                <w:sz w:val="18"/>
                <w:szCs w:val="18"/>
                <w:lang w:val="kk-KZ" w:eastAsia="ru-RU"/>
              </w:rPr>
            </w:pPr>
            <w:r w:rsidRPr="00B65B8F">
              <w:rPr>
                <w:rFonts w:ascii="Times New Roman" w:hAnsi="Times New Roman" w:cs="Times New Roman"/>
                <w:sz w:val="18"/>
                <w:szCs w:val="18"/>
                <w:lang w:val="kk-KZ"/>
              </w:rPr>
              <w:t>Негізгі теориялық ұғымдарды растай да, дәлелдей де алмайды.</w:t>
            </w:r>
          </w:p>
        </w:tc>
      </w:tr>
      <w:tr w:rsidR="00B65B8F" w:rsidRPr="00B65B8F" w14:paraId="5BF59057" w14:textId="77777777" w:rsidTr="00C453F5">
        <w:trPr>
          <w:trHeight w:val="227"/>
        </w:trPr>
        <w:tc>
          <w:tcPr>
            <w:tcW w:w="1127"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6C98165E" w14:textId="77777777" w:rsidR="00B65B8F" w:rsidRPr="00B65B8F" w:rsidRDefault="00B65B8F" w:rsidP="00B65B8F">
            <w:pPr>
              <w:spacing w:after="0" w:line="240" w:lineRule="auto"/>
              <w:textAlignment w:val="baseline"/>
              <w:rPr>
                <w:rFonts w:ascii="Times New Roman" w:hAnsi="Times New Roman" w:cs="Times New Roman"/>
                <w:b/>
                <w:bCs/>
                <w:sz w:val="18"/>
                <w:szCs w:val="18"/>
                <w:lang w:val="kk-KZ" w:eastAsia="ru-RU"/>
              </w:rPr>
            </w:pPr>
            <w:r w:rsidRPr="00B65B8F">
              <w:rPr>
                <w:rFonts w:ascii="Times New Roman" w:hAnsi="Times New Roman" w:cs="Times New Roman"/>
                <w:b/>
                <w:bCs/>
                <w:sz w:val="18"/>
                <w:szCs w:val="18"/>
                <w:lang w:val="kk-KZ" w:eastAsia="ru-RU"/>
              </w:rPr>
              <w:t>2 сұрақ</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19EF495" w14:textId="77777777" w:rsidR="00B65B8F" w:rsidRPr="00B65B8F" w:rsidRDefault="00B65B8F" w:rsidP="00B65B8F">
            <w:pPr>
              <w:spacing w:after="0" w:line="240" w:lineRule="auto"/>
              <w:rPr>
                <w:rFonts w:ascii="Times New Roman" w:eastAsia="QOVFH+ArialMT" w:hAnsi="Times New Roman" w:cs="Times New Roman"/>
                <w:b/>
                <w:bCs/>
                <w:color w:val="000000"/>
                <w:sz w:val="18"/>
                <w:szCs w:val="18"/>
                <w:lang w:val="kk-KZ"/>
              </w:rPr>
            </w:pPr>
            <w:r w:rsidRPr="00B65B8F">
              <w:rPr>
                <w:rFonts w:ascii="Times New Roman" w:eastAsia="QOVFH+ArialMT" w:hAnsi="Times New Roman" w:cs="Times New Roman"/>
                <w:bCs/>
                <w:i/>
                <w:color w:val="000000"/>
                <w:sz w:val="18"/>
                <w:szCs w:val="18"/>
              </w:rPr>
              <w:t>3</w:t>
            </w:r>
            <w:r w:rsidRPr="00B65B8F">
              <w:rPr>
                <w:rFonts w:ascii="Times New Roman" w:eastAsia="QOVFH+ArialMT" w:hAnsi="Times New Roman" w:cs="Times New Roman"/>
                <w:bCs/>
                <w:i/>
                <w:color w:val="000000"/>
                <w:sz w:val="18"/>
                <w:szCs w:val="18"/>
                <w:lang w:val="kk-KZ"/>
              </w:rPr>
              <w:t xml:space="preserve"> критерий.</w:t>
            </w:r>
            <w:r w:rsidRPr="00B65B8F">
              <w:rPr>
                <w:rFonts w:ascii="Times New Roman" w:eastAsia="QOVFH+ArialMT" w:hAnsi="Times New Roman" w:cs="Times New Roman"/>
                <w:bCs/>
                <w:color w:val="000000"/>
                <w:sz w:val="18"/>
                <w:szCs w:val="18"/>
                <w:lang w:val="kk-KZ"/>
              </w:rPr>
              <w:t xml:space="preserve"> Таңдалған әдістеме мен технологияны жазбаша практикалық тапсырмаларға қолдану.</w:t>
            </w:r>
          </w:p>
        </w:tc>
        <w:tc>
          <w:tcPr>
            <w:tcW w:w="3106" w:type="dxa"/>
            <w:tcBorders>
              <w:top w:val="single" w:sz="6" w:space="0" w:color="auto"/>
              <w:left w:val="single" w:sz="6" w:space="0" w:color="auto"/>
              <w:bottom w:val="single" w:sz="6" w:space="0" w:color="auto"/>
              <w:right w:val="single" w:sz="6" w:space="0" w:color="auto"/>
            </w:tcBorders>
            <w:shd w:val="clear" w:color="auto" w:fill="FFFFFF" w:themeFill="background1"/>
          </w:tcPr>
          <w:p w14:paraId="6A19C946" w14:textId="77777777" w:rsidR="00B65B8F" w:rsidRPr="00B65B8F" w:rsidRDefault="00B65B8F" w:rsidP="00B65B8F">
            <w:pPr>
              <w:tabs>
                <w:tab w:val="left" w:pos="1499"/>
                <w:tab w:val="left" w:pos="2102"/>
              </w:tabs>
              <w:spacing w:after="0" w:line="240" w:lineRule="auto"/>
              <w:rPr>
                <w:rFonts w:ascii="Times New Roman" w:eastAsia="MGCEF+ArialMT" w:hAnsi="Times New Roman" w:cs="Times New Roman"/>
                <w:color w:val="000000"/>
                <w:spacing w:val="1"/>
                <w:sz w:val="18"/>
                <w:szCs w:val="18"/>
                <w:lang w:val="kk-KZ"/>
              </w:rPr>
            </w:pPr>
            <w:r w:rsidRPr="00B65B8F">
              <w:rPr>
                <w:rFonts w:ascii="Times New Roman" w:eastAsia="MGCEF+ArialMT" w:hAnsi="Times New Roman" w:cs="Times New Roman"/>
                <w:color w:val="000000"/>
                <w:sz w:val="18"/>
                <w:szCs w:val="18"/>
                <w:lang w:val="kk-KZ"/>
              </w:rPr>
              <w:t>Берілген тапсырмаларды өз уақытында, дәлелді дәйектермен, жан-жақты қарастыра отырып орындайды. Тақырып бойынша жазған жазбаша жұмысында ғылыми негізді өзіндік тұжырым жасай алатындығы көрінеді.</w:t>
            </w:r>
          </w:p>
        </w:tc>
        <w:tc>
          <w:tcPr>
            <w:tcW w:w="2713" w:type="dxa"/>
            <w:tcBorders>
              <w:top w:val="single" w:sz="6" w:space="0" w:color="auto"/>
              <w:left w:val="single" w:sz="6" w:space="0" w:color="auto"/>
              <w:bottom w:val="single" w:sz="6" w:space="0" w:color="auto"/>
              <w:right w:val="single" w:sz="6" w:space="0" w:color="auto"/>
            </w:tcBorders>
            <w:shd w:val="clear" w:color="auto" w:fill="FFFFFF" w:themeFill="background1"/>
          </w:tcPr>
          <w:p w14:paraId="7A4B77C4" w14:textId="77777777" w:rsidR="00B65B8F" w:rsidRPr="00B65B8F" w:rsidRDefault="00B65B8F" w:rsidP="00B65B8F">
            <w:pPr>
              <w:spacing w:after="0" w:line="240" w:lineRule="auto"/>
              <w:rPr>
                <w:rFonts w:ascii="Times New Roman" w:eastAsia="MGCEF+ArialMT" w:hAnsi="Times New Roman" w:cs="Times New Roman"/>
                <w:color w:val="000000"/>
                <w:sz w:val="18"/>
                <w:szCs w:val="18"/>
                <w:lang w:val="kk-KZ"/>
              </w:rPr>
            </w:pPr>
            <w:r w:rsidRPr="00B65B8F">
              <w:rPr>
                <w:rFonts w:ascii="Times New Roman" w:eastAsia="MGCEF+ArialMT" w:hAnsi="Times New Roman" w:cs="Times New Roman"/>
                <w:color w:val="000000"/>
                <w:sz w:val="18"/>
                <w:szCs w:val="18"/>
                <w:lang w:val="kk-KZ"/>
              </w:rPr>
              <w:t>Берілген тапсырмаларды өз уақытында орындағанымен, дәлелді дәйектерді толық келтірмеген. Жазбаша жұмысында стильдік, грамматикалық қателер ұшырасады.</w:t>
            </w:r>
          </w:p>
        </w:tc>
        <w:tc>
          <w:tcPr>
            <w:tcW w:w="2408" w:type="dxa"/>
            <w:tcBorders>
              <w:top w:val="single" w:sz="6" w:space="0" w:color="auto"/>
              <w:left w:val="single" w:sz="6" w:space="0" w:color="auto"/>
              <w:bottom w:val="single" w:sz="6" w:space="0" w:color="auto"/>
              <w:right w:val="single" w:sz="6" w:space="0" w:color="auto"/>
            </w:tcBorders>
            <w:shd w:val="clear" w:color="auto" w:fill="FFFFFF" w:themeFill="background1"/>
          </w:tcPr>
          <w:p w14:paraId="3C3E8547" w14:textId="77777777" w:rsidR="00B65B8F" w:rsidRPr="00B65B8F" w:rsidRDefault="00B65B8F" w:rsidP="00B65B8F">
            <w:pPr>
              <w:spacing w:after="0" w:line="240" w:lineRule="auto"/>
              <w:rPr>
                <w:rFonts w:ascii="Times New Roman" w:eastAsia="MGCEF+ArialMT" w:hAnsi="Times New Roman" w:cs="Times New Roman"/>
                <w:color w:val="000000"/>
                <w:spacing w:val="1"/>
                <w:sz w:val="18"/>
                <w:szCs w:val="18"/>
                <w:lang w:val="kk-KZ"/>
              </w:rPr>
            </w:pPr>
            <w:r w:rsidRPr="00B65B8F">
              <w:rPr>
                <w:rFonts w:ascii="Times New Roman" w:eastAsia="MGCEF+ArialMT" w:hAnsi="Times New Roman" w:cs="Times New Roman"/>
                <w:color w:val="000000"/>
                <w:sz w:val="18"/>
                <w:szCs w:val="18"/>
                <w:lang w:val="kk-KZ"/>
              </w:rPr>
              <w:t>Жазбаша жұмысында мазмұндық жүйелілік жоқ. Нақты зерттеу тақырыбына байланысты дереккөздерді қарастырмаған.</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458BBDFF" w14:textId="77777777" w:rsidR="00B65B8F" w:rsidRPr="00B65B8F" w:rsidRDefault="00B65B8F" w:rsidP="00B65B8F">
            <w:pPr>
              <w:spacing w:after="0" w:line="240" w:lineRule="auto"/>
              <w:rPr>
                <w:rFonts w:ascii="Times New Roman" w:eastAsia="MGCEF+ArialMT" w:hAnsi="Times New Roman" w:cs="Times New Roman"/>
                <w:color w:val="000000"/>
                <w:spacing w:val="-1"/>
                <w:sz w:val="18"/>
                <w:szCs w:val="18"/>
                <w:lang w:val="kk-KZ"/>
              </w:rPr>
            </w:pPr>
            <w:r w:rsidRPr="00B65B8F">
              <w:rPr>
                <w:rFonts w:ascii="Times New Roman" w:eastAsia="MGCEF+ArialMT" w:hAnsi="Times New Roman" w:cs="Times New Roman"/>
                <w:color w:val="000000"/>
                <w:sz w:val="18"/>
                <w:szCs w:val="18"/>
                <w:lang w:val="kk-KZ"/>
              </w:rPr>
              <w:t>Тапсырмаға да, тапсырманың тақырыбына немқұрайдылықпен қараған. Стильдік, грамматикалық нормаға сай келмейтін қателер жіберген.</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1D04CB3C" w14:textId="77777777" w:rsidR="00B65B8F" w:rsidRPr="00B65B8F" w:rsidRDefault="00B65B8F" w:rsidP="00B65B8F">
            <w:pPr>
              <w:spacing w:after="0" w:line="240" w:lineRule="auto"/>
              <w:rPr>
                <w:rFonts w:ascii="Times New Roman" w:eastAsia="Calibri" w:hAnsi="Times New Roman" w:cs="Times New Roman"/>
                <w:color w:val="000000"/>
                <w:sz w:val="18"/>
                <w:szCs w:val="18"/>
                <w:lang w:val="kk-KZ"/>
              </w:rPr>
            </w:pPr>
            <w:r w:rsidRPr="00B65B8F">
              <w:rPr>
                <w:rFonts w:ascii="Times New Roman" w:eastAsia="MGCEF+ArialMT" w:hAnsi="Times New Roman" w:cs="Times New Roman"/>
                <w:color w:val="000000"/>
                <w:sz w:val="18"/>
                <w:szCs w:val="18"/>
                <w:lang w:val="kk-KZ"/>
              </w:rPr>
              <w:t>Жазбаша емтихан жұмысын қалай орындау керектігін білмейді. Өзіндік пікір, қорытынды тұжырым жасауды меңгермеген.</w:t>
            </w:r>
          </w:p>
        </w:tc>
      </w:tr>
      <w:tr w:rsidR="00B65B8F" w:rsidRPr="00B65B8F" w14:paraId="602DE4E6" w14:textId="77777777" w:rsidTr="00C453F5">
        <w:trPr>
          <w:trHeight w:val="130"/>
        </w:trPr>
        <w:tc>
          <w:tcPr>
            <w:tcW w:w="1127" w:type="dxa"/>
            <w:vMerge/>
            <w:tcBorders>
              <w:top w:val="single" w:sz="6" w:space="0" w:color="auto"/>
              <w:left w:val="single" w:sz="6" w:space="0" w:color="auto"/>
              <w:bottom w:val="single" w:sz="6" w:space="0" w:color="auto"/>
              <w:right w:val="single" w:sz="6" w:space="0" w:color="auto"/>
            </w:tcBorders>
            <w:vAlign w:val="center"/>
            <w:hideMark/>
          </w:tcPr>
          <w:p w14:paraId="76AF47BF" w14:textId="77777777" w:rsidR="00B65B8F" w:rsidRPr="00B65B8F" w:rsidRDefault="00B65B8F" w:rsidP="00B65B8F">
            <w:pPr>
              <w:spacing w:after="0" w:line="240" w:lineRule="auto"/>
              <w:rPr>
                <w:rFonts w:ascii="Times New Roman" w:hAnsi="Times New Roman" w:cs="Times New Roman"/>
                <w:b/>
                <w:bCs/>
                <w:sz w:val="18"/>
                <w:szCs w:val="18"/>
                <w:lang w:val="kk-KZ" w:eastAsia="ru-RU"/>
              </w:rPr>
            </w:pP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D606B0A" w14:textId="77777777" w:rsidR="00B65B8F" w:rsidRPr="00B65B8F" w:rsidRDefault="00B65B8F" w:rsidP="00B65B8F">
            <w:pPr>
              <w:spacing w:after="0" w:line="240" w:lineRule="auto"/>
              <w:textAlignment w:val="baseline"/>
              <w:rPr>
                <w:rFonts w:ascii="Times New Roman" w:hAnsi="Times New Roman" w:cs="Times New Roman"/>
                <w:sz w:val="18"/>
                <w:szCs w:val="18"/>
                <w:lang w:val="kk-KZ" w:eastAsia="ru-RU"/>
              </w:rPr>
            </w:pPr>
            <w:r w:rsidRPr="00B65B8F">
              <w:rPr>
                <w:rFonts w:ascii="Times New Roman" w:eastAsia="QOVFH+ArialMT" w:hAnsi="Times New Roman" w:cs="Times New Roman"/>
                <w:bCs/>
                <w:i/>
                <w:color w:val="000000"/>
                <w:sz w:val="18"/>
                <w:szCs w:val="18"/>
              </w:rPr>
              <w:t xml:space="preserve">4 </w:t>
            </w:r>
            <w:r w:rsidRPr="00B65B8F">
              <w:rPr>
                <w:rFonts w:ascii="Times New Roman" w:eastAsia="QOVFH+ArialMT" w:hAnsi="Times New Roman" w:cs="Times New Roman"/>
                <w:bCs/>
                <w:i/>
                <w:color w:val="000000"/>
                <w:sz w:val="18"/>
                <w:szCs w:val="18"/>
                <w:lang w:val="kk-KZ"/>
              </w:rPr>
              <w:t>критерий.</w:t>
            </w:r>
            <w:r w:rsidRPr="00B65B8F">
              <w:rPr>
                <w:rFonts w:ascii="Times New Roman" w:eastAsia="QOVFH+ArialMT" w:hAnsi="Times New Roman" w:cs="Times New Roman"/>
                <w:bCs/>
                <w:color w:val="000000"/>
                <w:sz w:val="18"/>
                <w:szCs w:val="18"/>
                <w:lang w:val="kk-KZ"/>
              </w:rPr>
              <w:t xml:space="preserve"> Практикалық тапсырмада берілген негізгі мәселені ашу және шешу.</w:t>
            </w:r>
          </w:p>
        </w:tc>
        <w:tc>
          <w:tcPr>
            <w:tcW w:w="3106" w:type="dxa"/>
            <w:tcBorders>
              <w:top w:val="single" w:sz="6" w:space="0" w:color="auto"/>
              <w:left w:val="single" w:sz="6" w:space="0" w:color="auto"/>
              <w:bottom w:val="single" w:sz="6" w:space="0" w:color="auto"/>
              <w:right w:val="single" w:sz="6" w:space="0" w:color="auto"/>
            </w:tcBorders>
            <w:shd w:val="clear" w:color="auto" w:fill="FFFFFF" w:themeFill="background1"/>
          </w:tcPr>
          <w:p w14:paraId="36F733D4" w14:textId="77777777" w:rsidR="00B65B8F" w:rsidRPr="00B65B8F" w:rsidRDefault="00B65B8F" w:rsidP="00B65B8F">
            <w:pPr>
              <w:spacing w:after="0" w:line="240" w:lineRule="auto"/>
              <w:textAlignment w:val="baseline"/>
              <w:rPr>
                <w:rFonts w:ascii="Times New Roman" w:hAnsi="Times New Roman" w:cs="Times New Roman"/>
                <w:sz w:val="18"/>
                <w:szCs w:val="18"/>
                <w:lang w:val="kk-KZ" w:eastAsia="ru-RU"/>
              </w:rPr>
            </w:pPr>
            <w:r w:rsidRPr="00B65B8F">
              <w:rPr>
                <w:rFonts w:ascii="Times New Roman" w:hAnsi="Times New Roman" w:cs="Times New Roman"/>
                <w:sz w:val="18"/>
                <w:szCs w:val="18"/>
                <w:lang w:val="kk-KZ"/>
              </w:rPr>
              <w:t xml:space="preserve">Практикалық жұмыс жасау барысында мысалдар келтіре отырып, тақырыпты саралай алады. </w:t>
            </w:r>
          </w:p>
        </w:tc>
        <w:tc>
          <w:tcPr>
            <w:tcW w:w="2713" w:type="dxa"/>
            <w:tcBorders>
              <w:top w:val="single" w:sz="6" w:space="0" w:color="auto"/>
              <w:left w:val="single" w:sz="6" w:space="0" w:color="auto"/>
              <w:bottom w:val="single" w:sz="6" w:space="0" w:color="auto"/>
              <w:right w:val="single" w:sz="6" w:space="0" w:color="auto"/>
            </w:tcBorders>
            <w:shd w:val="clear" w:color="auto" w:fill="FFFFFF" w:themeFill="background1"/>
          </w:tcPr>
          <w:p w14:paraId="448C13A6" w14:textId="77777777" w:rsidR="00B65B8F" w:rsidRPr="00B65B8F" w:rsidRDefault="00B65B8F" w:rsidP="00B65B8F">
            <w:pPr>
              <w:spacing w:after="0" w:line="240" w:lineRule="auto"/>
              <w:rPr>
                <w:rFonts w:ascii="Times New Roman" w:hAnsi="Times New Roman" w:cs="Times New Roman"/>
                <w:sz w:val="18"/>
                <w:szCs w:val="18"/>
                <w:lang w:val="kk-KZ"/>
              </w:rPr>
            </w:pPr>
            <w:r w:rsidRPr="00B65B8F">
              <w:rPr>
                <w:rFonts w:ascii="Times New Roman" w:hAnsi="Times New Roman" w:cs="Times New Roman"/>
                <w:sz w:val="18"/>
                <w:szCs w:val="18"/>
                <w:lang w:val="kk-KZ"/>
              </w:rPr>
              <w:t>Мысалдар келтіре отырып талдау жасауға бейімділігі бар. Дегенмен, жауаптарында жүйелілік сақталмаған.</w:t>
            </w:r>
          </w:p>
        </w:tc>
        <w:tc>
          <w:tcPr>
            <w:tcW w:w="2408" w:type="dxa"/>
            <w:tcBorders>
              <w:top w:val="single" w:sz="6" w:space="0" w:color="auto"/>
              <w:left w:val="single" w:sz="6" w:space="0" w:color="auto"/>
              <w:bottom w:val="single" w:sz="6" w:space="0" w:color="auto"/>
              <w:right w:val="single" w:sz="6" w:space="0" w:color="auto"/>
            </w:tcBorders>
            <w:shd w:val="clear" w:color="auto" w:fill="FFFFFF" w:themeFill="background1"/>
          </w:tcPr>
          <w:p w14:paraId="4CDA93A8" w14:textId="77777777" w:rsidR="00B65B8F" w:rsidRPr="00B65B8F" w:rsidRDefault="00B65B8F" w:rsidP="00B65B8F">
            <w:pPr>
              <w:spacing w:after="0" w:line="240" w:lineRule="auto"/>
              <w:textAlignment w:val="baseline"/>
              <w:rPr>
                <w:rFonts w:ascii="Times New Roman" w:hAnsi="Times New Roman" w:cs="Times New Roman"/>
                <w:sz w:val="18"/>
                <w:szCs w:val="18"/>
                <w:lang w:val="kk-KZ" w:eastAsia="ru-RU"/>
              </w:rPr>
            </w:pPr>
            <w:r w:rsidRPr="00B65B8F">
              <w:rPr>
                <w:rFonts w:ascii="Times New Roman" w:hAnsi="Times New Roman" w:cs="Times New Roman"/>
                <w:sz w:val="18"/>
                <w:szCs w:val="18"/>
                <w:lang w:val="kk-KZ"/>
              </w:rPr>
              <w:t>Берілген тапсырмалар бойынша материалдарды толық қарастырмаған. Түсінбеген. Сондықтан тапсырма бойынша негізгі мәселені ашып бере алмайды.</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785F7164" w14:textId="77777777" w:rsidR="00B65B8F" w:rsidRPr="00B65B8F" w:rsidRDefault="00B65B8F" w:rsidP="00B65B8F">
            <w:pPr>
              <w:spacing w:after="0" w:line="240" w:lineRule="auto"/>
              <w:textAlignment w:val="baseline"/>
              <w:rPr>
                <w:rFonts w:ascii="Times New Roman" w:hAnsi="Times New Roman" w:cs="Times New Roman"/>
                <w:sz w:val="18"/>
                <w:szCs w:val="18"/>
                <w:lang w:val="kk-KZ" w:eastAsia="ru-RU"/>
              </w:rPr>
            </w:pPr>
            <w:r w:rsidRPr="00B65B8F">
              <w:rPr>
                <w:rFonts w:ascii="Times New Roman" w:hAnsi="Times New Roman" w:cs="Times New Roman"/>
                <w:sz w:val="18"/>
                <w:szCs w:val="18"/>
                <w:lang w:val="kk-KZ"/>
              </w:rPr>
              <w:t>Емтихан сұрақтарының мазмұны бойынша қосымша сұрақтарға жауап беруге қиналады.</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008DEF9C" w14:textId="77777777" w:rsidR="00B65B8F" w:rsidRPr="00B65B8F" w:rsidRDefault="00B65B8F" w:rsidP="00B65B8F">
            <w:pPr>
              <w:spacing w:after="0" w:line="240" w:lineRule="auto"/>
              <w:textAlignment w:val="baseline"/>
              <w:rPr>
                <w:rFonts w:ascii="Times New Roman" w:hAnsi="Times New Roman" w:cs="Times New Roman"/>
                <w:sz w:val="18"/>
                <w:szCs w:val="18"/>
                <w:lang w:val="kk-KZ" w:eastAsia="ru-RU"/>
              </w:rPr>
            </w:pPr>
            <w:r w:rsidRPr="00B65B8F">
              <w:rPr>
                <w:rFonts w:ascii="Times New Roman" w:hAnsi="Times New Roman" w:cs="Times New Roman"/>
                <w:sz w:val="18"/>
                <w:szCs w:val="18"/>
                <w:lang w:val="kk-KZ"/>
              </w:rPr>
              <w:t>Пәнінің мазмұны, тақырыптары бойынша материалдарды игермеген.</w:t>
            </w:r>
          </w:p>
        </w:tc>
      </w:tr>
      <w:tr w:rsidR="00B65B8F" w:rsidRPr="00B65B8F" w14:paraId="5CC6D3F1" w14:textId="77777777" w:rsidTr="00C453F5">
        <w:trPr>
          <w:trHeight w:val="161"/>
        </w:trPr>
        <w:tc>
          <w:tcPr>
            <w:tcW w:w="1127"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5BB3325B" w14:textId="77777777" w:rsidR="00B65B8F" w:rsidRPr="00B65B8F" w:rsidRDefault="00B65B8F" w:rsidP="00B65B8F">
            <w:pPr>
              <w:spacing w:after="0" w:line="240" w:lineRule="auto"/>
              <w:textAlignment w:val="baseline"/>
              <w:rPr>
                <w:rFonts w:ascii="Times New Roman" w:hAnsi="Times New Roman" w:cs="Times New Roman"/>
                <w:b/>
                <w:bCs/>
                <w:sz w:val="18"/>
                <w:szCs w:val="18"/>
                <w:lang w:val="kk-KZ" w:eastAsia="ru-RU"/>
              </w:rPr>
            </w:pPr>
            <w:r w:rsidRPr="00B65B8F">
              <w:rPr>
                <w:rFonts w:ascii="Times New Roman" w:hAnsi="Times New Roman" w:cs="Times New Roman"/>
                <w:b/>
                <w:bCs/>
                <w:sz w:val="18"/>
                <w:szCs w:val="18"/>
                <w:lang w:val="kk-KZ" w:eastAsia="ru-RU"/>
              </w:rPr>
              <w:t>3 сұрақ</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49FBA75" w14:textId="77777777" w:rsidR="00B65B8F" w:rsidRPr="00B65B8F" w:rsidRDefault="00B65B8F" w:rsidP="00B65B8F">
            <w:pPr>
              <w:spacing w:after="0" w:line="240" w:lineRule="auto"/>
              <w:rPr>
                <w:rFonts w:ascii="Times New Roman" w:eastAsia="QOVFH+ArialMT" w:hAnsi="Times New Roman" w:cs="Times New Roman"/>
                <w:bCs/>
                <w:i/>
                <w:color w:val="000000"/>
                <w:spacing w:val="1"/>
                <w:sz w:val="18"/>
                <w:szCs w:val="18"/>
                <w:lang w:val="kk-KZ"/>
              </w:rPr>
            </w:pPr>
            <w:r w:rsidRPr="00B65B8F">
              <w:rPr>
                <w:rFonts w:ascii="Times New Roman" w:eastAsia="QOVFH+ArialMT" w:hAnsi="Times New Roman" w:cs="Times New Roman"/>
                <w:bCs/>
                <w:i/>
                <w:color w:val="000000"/>
                <w:spacing w:val="1"/>
                <w:sz w:val="18"/>
                <w:szCs w:val="18"/>
                <w:lang w:val="kk-KZ"/>
              </w:rPr>
              <w:t>5 критерий.</w:t>
            </w:r>
          </w:p>
          <w:p w14:paraId="7EC0D578" w14:textId="77777777" w:rsidR="00B65B8F" w:rsidRPr="00B65B8F" w:rsidRDefault="00B65B8F" w:rsidP="00B65B8F">
            <w:pPr>
              <w:spacing w:after="0" w:line="240" w:lineRule="auto"/>
              <w:rPr>
                <w:rFonts w:ascii="Times New Roman" w:eastAsia="Calibri" w:hAnsi="Times New Roman" w:cs="Times New Roman"/>
                <w:bCs/>
                <w:color w:val="000000"/>
                <w:sz w:val="18"/>
                <w:szCs w:val="18"/>
                <w:lang w:val="kk-KZ"/>
              </w:rPr>
            </w:pPr>
            <w:r w:rsidRPr="00B65B8F">
              <w:rPr>
                <w:rFonts w:ascii="Times New Roman" w:eastAsia="QOVFH+ArialMT" w:hAnsi="Times New Roman" w:cs="Times New Roman"/>
                <w:bCs/>
                <w:color w:val="000000"/>
                <w:spacing w:val="1"/>
                <w:sz w:val="18"/>
                <w:szCs w:val="18"/>
                <w:lang w:val="kk-KZ"/>
              </w:rPr>
              <w:t xml:space="preserve">Таңдалған әдістеменің ұсынылған </w:t>
            </w:r>
            <w:r w:rsidRPr="00B65B8F">
              <w:rPr>
                <w:rFonts w:ascii="Times New Roman" w:eastAsia="QOVFH+ArialMT" w:hAnsi="Times New Roman" w:cs="Times New Roman"/>
                <w:bCs/>
                <w:color w:val="000000"/>
                <w:spacing w:val="1"/>
                <w:sz w:val="18"/>
                <w:szCs w:val="18"/>
                <w:lang w:val="kk-KZ"/>
              </w:rPr>
              <w:lastRenderedPageBreak/>
              <w:t>практикалық тапсырмаға қолданылуын бағалау және жазбаша сыни талдау.</w:t>
            </w:r>
          </w:p>
        </w:tc>
        <w:tc>
          <w:tcPr>
            <w:tcW w:w="3106" w:type="dxa"/>
            <w:tcBorders>
              <w:top w:val="single" w:sz="6" w:space="0" w:color="auto"/>
              <w:left w:val="single" w:sz="6" w:space="0" w:color="auto"/>
              <w:bottom w:val="single" w:sz="6" w:space="0" w:color="auto"/>
              <w:right w:val="single" w:sz="6" w:space="0" w:color="auto"/>
            </w:tcBorders>
            <w:shd w:val="clear" w:color="auto" w:fill="FFFFFF" w:themeFill="background1"/>
          </w:tcPr>
          <w:p w14:paraId="46CA5AEC" w14:textId="77777777" w:rsidR="00B65B8F" w:rsidRPr="00B65B8F" w:rsidRDefault="00B65B8F" w:rsidP="00B65B8F">
            <w:pPr>
              <w:spacing w:after="0" w:line="240" w:lineRule="auto"/>
              <w:rPr>
                <w:rFonts w:ascii="Times New Roman" w:eastAsia="MGCEF+ArialMT" w:hAnsi="Times New Roman" w:cs="Times New Roman"/>
                <w:color w:val="000000"/>
                <w:sz w:val="18"/>
                <w:szCs w:val="18"/>
                <w:lang w:val="kk-KZ"/>
              </w:rPr>
            </w:pPr>
            <w:r w:rsidRPr="00B65B8F">
              <w:rPr>
                <w:rFonts w:ascii="Times New Roman" w:eastAsia="MGCEF+ArialMT" w:hAnsi="Times New Roman" w:cs="Times New Roman"/>
                <w:color w:val="000000"/>
                <w:sz w:val="18"/>
                <w:szCs w:val="18"/>
                <w:lang w:val="kk-KZ"/>
              </w:rPr>
              <w:lastRenderedPageBreak/>
              <w:t xml:space="preserve">Берілген тапсырмаларды дәйекті, қисынды, сауатты, ғылыми негіздей отырып, кері байланыс жасай алды. Шығарманы сауатты талдап, түсіндіріп </w:t>
            </w:r>
            <w:r w:rsidRPr="00B65B8F">
              <w:rPr>
                <w:rFonts w:ascii="Times New Roman" w:eastAsia="MGCEF+ArialMT" w:hAnsi="Times New Roman" w:cs="Times New Roman"/>
                <w:color w:val="000000"/>
                <w:sz w:val="18"/>
                <w:szCs w:val="18"/>
                <w:lang w:val="kk-KZ"/>
              </w:rPr>
              <w:lastRenderedPageBreak/>
              <w:t>бере алады. Өзіндік тұжырымдарын бекітіп, баяндауда ғылыми стиль нормаларын сақтай отырып, жүйелі жеткізе алады. Әрине баяндау барысында</w:t>
            </w:r>
          </w:p>
        </w:tc>
        <w:tc>
          <w:tcPr>
            <w:tcW w:w="2713" w:type="dxa"/>
            <w:tcBorders>
              <w:top w:val="single" w:sz="6" w:space="0" w:color="auto"/>
              <w:left w:val="single" w:sz="6" w:space="0" w:color="auto"/>
              <w:bottom w:val="single" w:sz="6" w:space="0" w:color="auto"/>
              <w:right w:val="single" w:sz="6" w:space="0" w:color="auto"/>
            </w:tcBorders>
            <w:shd w:val="clear" w:color="auto" w:fill="FFFFFF" w:themeFill="background1"/>
          </w:tcPr>
          <w:p w14:paraId="5C0EF32A" w14:textId="77777777" w:rsidR="00B65B8F" w:rsidRPr="00B65B8F" w:rsidRDefault="00B65B8F" w:rsidP="00B65B8F">
            <w:pPr>
              <w:tabs>
                <w:tab w:val="left" w:pos="2152"/>
              </w:tabs>
              <w:spacing w:after="0" w:line="240" w:lineRule="auto"/>
              <w:rPr>
                <w:rFonts w:ascii="Times New Roman" w:hAnsi="Times New Roman" w:cs="Times New Roman"/>
                <w:color w:val="000000"/>
                <w:sz w:val="18"/>
                <w:szCs w:val="18"/>
                <w:lang w:val="kk-KZ"/>
              </w:rPr>
            </w:pPr>
            <w:r w:rsidRPr="00B65B8F">
              <w:rPr>
                <w:rFonts w:ascii="Times New Roman" w:eastAsia="MGCEF+ArialMT" w:hAnsi="Times New Roman" w:cs="Times New Roman"/>
                <w:color w:val="000000"/>
                <w:sz w:val="18"/>
                <w:szCs w:val="18"/>
                <w:lang w:val="kk-KZ"/>
              </w:rPr>
              <w:lastRenderedPageBreak/>
              <w:t xml:space="preserve">Берілген тапсырмалар бойынша жауаптарында пайдаланған әдебиеттер бойынша 3-4 қате жіберілді. Алайда бұл сапалы </w:t>
            </w:r>
            <w:r w:rsidRPr="00B65B8F">
              <w:rPr>
                <w:rFonts w:ascii="Times New Roman" w:eastAsia="MGCEF+ArialMT" w:hAnsi="Times New Roman" w:cs="Times New Roman"/>
                <w:color w:val="000000"/>
                <w:sz w:val="18"/>
                <w:szCs w:val="18"/>
                <w:lang w:val="kk-KZ"/>
              </w:rPr>
              <w:lastRenderedPageBreak/>
              <w:t>орындалған тапсырманың жалпы деңгейіне айтарлықтай әсер етпейді.</w:t>
            </w:r>
          </w:p>
        </w:tc>
        <w:tc>
          <w:tcPr>
            <w:tcW w:w="2408" w:type="dxa"/>
            <w:tcBorders>
              <w:top w:val="single" w:sz="6" w:space="0" w:color="auto"/>
              <w:left w:val="single" w:sz="6" w:space="0" w:color="auto"/>
              <w:bottom w:val="single" w:sz="6" w:space="0" w:color="auto"/>
              <w:right w:val="single" w:sz="6" w:space="0" w:color="auto"/>
            </w:tcBorders>
            <w:shd w:val="clear" w:color="auto" w:fill="FFFFFF" w:themeFill="background1"/>
          </w:tcPr>
          <w:p w14:paraId="44936D85" w14:textId="77777777" w:rsidR="00B65B8F" w:rsidRPr="00B65B8F" w:rsidRDefault="00B65B8F" w:rsidP="00B65B8F">
            <w:pPr>
              <w:spacing w:after="0" w:line="240" w:lineRule="auto"/>
              <w:rPr>
                <w:rFonts w:ascii="Times New Roman" w:hAnsi="Times New Roman" w:cs="Times New Roman"/>
                <w:color w:val="000000"/>
                <w:sz w:val="18"/>
                <w:szCs w:val="18"/>
                <w:lang w:val="kk-KZ"/>
              </w:rPr>
            </w:pPr>
            <w:r w:rsidRPr="00B65B8F">
              <w:rPr>
                <w:rFonts w:ascii="Times New Roman" w:eastAsia="MGCEF+ArialMT" w:hAnsi="Times New Roman" w:cs="Times New Roman"/>
                <w:color w:val="000000"/>
                <w:sz w:val="18"/>
                <w:szCs w:val="18"/>
                <w:lang w:val="kk-KZ"/>
              </w:rPr>
              <w:lastRenderedPageBreak/>
              <w:t xml:space="preserve">Пәнінің мазмұны бойынша тұжырымдары нақты емес, дәлелді емес. Стильдік, грамматикалық қателері бар. </w:t>
            </w:r>
            <w:r w:rsidRPr="00B65B8F">
              <w:rPr>
                <w:rFonts w:ascii="Times New Roman" w:eastAsia="MGCEF+ArialMT" w:hAnsi="Times New Roman" w:cs="Times New Roman"/>
                <w:color w:val="000000"/>
                <w:sz w:val="18"/>
                <w:szCs w:val="18"/>
                <w:lang w:val="kk-KZ"/>
              </w:rPr>
              <w:lastRenderedPageBreak/>
              <w:t>Шығармаларды талдауда қорытындылары дұрыс емес.</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66DD6A4B" w14:textId="77777777" w:rsidR="00B65B8F" w:rsidRPr="00B65B8F" w:rsidRDefault="00B65B8F" w:rsidP="00B65B8F">
            <w:pPr>
              <w:spacing w:after="0" w:line="240" w:lineRule="auto"/>
              <w:rPr>
                <w:rFonts w:ascii="Times New Roman" w:hAnsi="Times New Roman" w:cs="Times New Roman"/>
                <w:color w:val="000000"/>
                <w:sz w:val="18"/>
                <w:szCs w:val="18"/>
                <w:lang w:val="kk-KZ"/>
              </w:rPr>
            </w:pPr>
            <w:r w:rsidRPr="00B65B8F">
              <w:rPr>
                <w:rFonts w:ascii="Times New Roman" w:eastAsia="MGCEF+ArialMT" w:hAnsi="Times New Roman" w:cs="Times New Roman"/>
                <w:color w:val="000000"/>
                <w:sz w:val="18"/>
                <w:szCs w:val="18"/>
                <w:lang w:val="kk-KZ"/>
              </w:rPr>
              <w:lastRenderedPageBreak/>
              <w:t xml:space="preserve">Жауаптары тапсырмаларды орындауға қойылатын талаптарға сай келмейді. Әрі </w:t>
            </w:r>
            <w:r w:rsidRPr="00B65B8F">
              <w:rPr>
                <w:rFonts w:ascii="Times New Roman" w:eastAsia="MGCEF+ArialMT" w:hAnsi="Times New Roman" w:cs="Times New Roman"/>
                <w:color w:val="000000"/>
                <w:sz w:val="18"/>
                <w:szCs w:val="18"/>
                <w:lang w:val="kk-KZ"/>
              </w:rPr>
              <w:lastRenderedPageBreak/>
              <w:t>жауаптары толық емес. Түсініксіз.</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5743BD6D" w14:textId="77777777" w:rsidR="00B65B8F" w:rsidRPr="00B65B8F" w:rsidRDefault="00B65B8F" w:rsidP="00B65B8F">
            <w:pPr>
              <w:spacing w:after="0" w:line="240" w:lineRule="auto"/>
              <w:rPr>
                <w:rFonts w:ascii="Times New Roman" w:hAnsi="Times New Roman" w:cs="Times New Roman"/>
                <w:color w:val="000000"/>
                <w:sz w:val="18"/>
                <w:szCs w:val="18"/>
                <w:lang w:val="kk-KZ"/>
              </w:rPr>
            </w:pPr>
            <w:r w:rsidRPr="00B65B8F">
              <w:rPr>
                <w:rFonts w:ascii="Times New Roman" w:eastAsia="MGCEF+ArialMT" w:hAnsi="Times New Roman" w:cs="Times New Roman"/>
                <w:color w:val="000000"/>
                <w:sz w:val="18"/>
                <w:szCs w:val="18"/>
                <w:lang w:val="kk-KZ"/>
              </w:rPr>
              <w:lastRenderedPageBreak/>
              <w:t>Берілген сұрақтарға жауап жазылмаған. Дереккөздер, талдау әдістері қолданылмаған.</w:t>
            </w:r>
          </w:p>
        </w:tc>
      </w:tr>
      <w:tr w:rsidR="00B65B8F" w:rsidRPr="00B65B8F" w14:paraId="350496D7" w14:textId="77777777" w:rsidTr="00C453F5">
        <w:trPr>
          <w:trHeight w:val="266"/>
        </w:trPr>
        <w:tc>
          <w:tcPr>
            <w:tcW w:w="1127" w:type="dxa"/>
            <w:vMerge/>
            <w:tcBorders>
              <w:top w:val="single" w:sz="6" w:space="0" w:color="auto"/>
              <w:left w:val="single" w:sz="6" w:space="0" w:color="auto"/>
              <w:bottom w:val="single" w:sz="6" w:space="0" w:color="auto"/>
              <w:right w:val="single" w:sz="6" w:space="0" w:color="auto"/>
            </w:tcBorders>
            <w:vAlign w:val="center"/>
            <w:hideMark/>
          </w:tcPr>
          <w:p w14:paraId="52BD9A1E" w14:textId="77777777" w:rsidR="00B65B8F" w:rsidRPr="00B65B8F" w:rsidRDefault="00B65B8F" w:rsidP="00B65B8F">
            <w:pPr>
              <w:spacing w:after="0" w:line="240" w:lineRule="auto"/>
              <w:rPr>
                <w:rFonts w:ascii="Times New Roman" w:hAnsi="Times New Roman" w:cs="Times New Roman"/>
                <w:b/>
                <w:bCs/>
                <w:sz w:val="18"/>
                <w:szCs w:val="18"/>
                <w:lang w:val="kk-KZ" w:eastAsia="ru-RU"/>
              </w:rPr>
            </w:pP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ECE5B5F" w14:textId="77777777" w:rsidR="00B65B8F" w:rsidRPr="00B65B8F" w:rsidRDefault="00B65B8F" w:rsidP="00B65B8F">
            <w:pPr>
              <w:spacing w:after="0" w:line="240" w:lineRule="auto"/>
              <w:rPr>
                <w:rFonts w:ascii="Times New Roman" w:eastAsia="QOVFH+ArialMT" w:hAnsi="Times New Roman" w:cs="Times New Roman"/>
                <w:bCs/>
                <w:i/>
                <w:color w:val="000000"/>
                <w:sz w:val="18"/>
                <w:szCs w:val="18"/>
                <w:lang w:val="kk-KZ"/>
              </w:rPr>
            </w:pPr>
            <w:r w:rsidRPr="00B65B8F">
              <w:rPr>
                <w:rFonts w:ascii="Times New Roman" w:eastAsia="QOVFH+ArialMT" w:hAnsi="Times New Roman" w:cs="Times New Roman"/>
                <w:bCs/>
                <w:i/>
                <w:color w:val="000000"/>
                <w:sz w:val="18"/>
                <w:szCs w:val="18"/>
                <w:lang w:val="kk-KZ"/>
              </w:rPr>
              <w:t>6 критерий.</w:t>
            </w:r>
          </w:p>
          <w:p w14:paraId="5D94299F" w14:textId="77777777" w:rsidR="00B65B8F" w:rsidRPr="00B65B8F" w:rsidRDefault="00B65B8F" w:rsidP="00B65B8F">
            <w:pPr>
              <w:spacing w:after="0" w:line="240" w:lineRule="auto"/>
              <w:textAlignment w:val="baseline"/>
              <w:rPr>
                <w:rFonts w:ascii="Times New Roman" w:hAnsi="Times New Roman" w:cs="Times New Roman"/>
                <w:sz w:val="18"/>
                <w:szCs w:val="18"/>
                <w:lang w:val="kk-KZ" w:eastAsia="ru-RU"/>
              </w:rPr>
            </w:pPr>
            <w:r w:rsidRPr="00B65B8F">
              <w:rPr>
                <w:rFonts w:ascii="Times New Roman" w:eastAsia="QOVFH+ArialMT" w:hAnsi="Times New Roman" w:cs="Times New Roman"/>
                <w:bCs/>
                <w:color w:val="000000"/>
                <w:sz w:val="18"/>
                <w:szCs w:val="18"/>
                <w:lang w:val="kk-KZ"/>
              </w:rPr>
              <w:t>Өз тәжірибесінен алынған нәтиженің негіздемесі.</w:t>
            </w:r>
          </w:p>
        </w:tc>
        <w:tc>
          <w:tcPr>
            <w:tcW w:w="3106" w:type="dxa"/>
            <w:tcBorders>
              <w:top w:val="single" w:sz="6" w:space="0" w:color="auto"/>
              <w:left w:val="single" w:sz="6" w:space="0" w:color="auto"/>
              <w:bottom w:val="single" w:sz="6" w:space="0" w:color="auto"/>
              <w:right w:val="single" w:sz="6" w:space="0" w:color="auto"/>
            </w:tcBorders>
            <w:shd w:val="clear" w:color="auto" w:fill="FFFFFF" w:themeFill="background1"/>
          </w:tcPr>
          <w:p w14:paraId="180D9800" w14:textId="77777777" w:rsidR="00B65B8F" w:rsidRPr="00B65B8F" w:rsidRDefault="00B65B8F" w:rsidP="00B65B8F">
            <w:pPr>
              <w:spacing w:after="0" w:line="240" w:lineRule="auto"/>
              <w:rPr>
                <w:rFonts w:ascii="Times New Roman" w:hAnsi="Times New Roman" w:cs="Times New Roman"/>
                <w:sz w:val="18"/>
                <w:szCs w:val="18"/>
                <w:lang w:val="kk-KZ"/>
              </w:rPr>
            </w:pPr>
            <w:r w:rsidRPr="00B65B8F">
              <w:rPr>
                <w:rFonts w:ascii="Times New Roman" w:hAnsi="Times New Roman" w:cs="Times New Roman"/>
                <w:spacing w:val="-1"/>
                <w:sz w:val="18"/>
                <w:szCs w:val="18"/>
                <w:lang w:val="kk-KZ"/>
              </w:rPr>
              <w:t>Пән арқылы білгенін, түсінгенін қалай, қайда қолдана алатындығына  нақты мысалдары жетерлік. Көркем шығармаларды талдау барысында бүгінгі күннің ситуацияларымен байланыстыра отырып тұжырым жасай алады.</w:t>
            </w:r>
          </w:p>
        </w:tc>
        <w:tc>
          <w:tcPr>
            <w:tcW w:w="2713" w:type="dxa"/>
            <w:tcBorders>
              <w:top w:val="single" w:sz="6" w:space="0" w:color="auto"/>
              <w:left w:val="single" w:sz="6" w:space="0" w:color="auto"/>
              <w:bottom w:val="single" w:sz="6" w:space="0" w:color="auto"/>
              <w:right w:val="single" w:sz="6" w:space="0" w:color="auto"/>
            </w:tcBorders>
            <w:shd w:val="clear" w:color="auto" w:fill="FFFFFF" w:themeFill="background1"/>
          </w:tcPr>
          <w:p w14:paraId="5C8CE64E" w14:textId="77777777" w:rsidR="00B65B8F" w:rsidRPr="00B65B8F" w:rsidRDefault="00B65B8F" w:rsidP="00B65B8F">
            <w:pPr>
              <w:spacing w:after="0" w:line="240" w:lineRule="auto"/>
              <w:textAlignment w:val="baseline"/>
              <w:rPr>
                <w:rFonts w:ascii="Times New Roman" w:hAnsi="Times New Roman" w:cs="Times New Roman"/>
                <w:sz w:val="18"/>
                <w:szCs w:val="18"/>
                <w:lang w:val="kk-KZ"/>
              </w:rPr>
            </w:pPr>
            <w:r w:rsidRPr="00B65B8F">
              <w:rPr>
                <w:rFonts w:ascii="Times New Roman" w:hAnsi="Times New Roman" w:cs="Times New Roman"/>
                <w:sz w:val="18"/>
                <w:szCs w:val="18"/>
                <w:lang w:val="kk-KZ"/>
              </w:rPr>
              <w:t>Пәннің мазмұны бойынша білгенін, түсінгенін, есте сақтағанын, өмірлік тәжірибеде қолдануға болатындығына мысалдары аз және нақты емес.</w:t>
            </w:r>
          </w:p>
        </w:tc>
        <w:tc>
          <w:tcPr>
            <w:tcW w:w="2408" w:type="dxa"/>
            <w:tcBorders>
              <w:top w:val="single" w:sz="6" w:space="0" w:color="auto"/>
              <w:left w:val="single" w:sz="6" w:space="0" w:color="auto"/>
              <w:bottom w:val="single" w:sz="6" w:space="0" w:color="auto"/>
              <w:right w:val="single" w:sz="6" w:space="0" w:color="auto"/>
            </w:tcBorders>
            <w:shd w:val="clear" w:color="auto" w:fill="FFFFFF" w:themeFill="background1"/>
          </w:tcPr>
          <w:p w14:paraId="246C21EB" w14:textId="77777777" w:rsidR="00B65B8F" w:rsidRPr="00B65B8F" w:rsidRDefault="00B65B8F" w:rsidP="00B65B8F">
            <w:pPr>
              <w:spacing w:after="0" w:line="240" w:lineRule="auto"/>
              <w:textAlignment w:val="baseline"/>
              <w:rPr>
                <w:rFonts w:ascii="Times New Roman" w:hAnsi="Times New Roman" w:cs="Times New Roman"/>
                <w:sz w:val="18"/>
                <w:szCs w:val="18"/>
                <w:lang w:val="kk-KZ" w:eastAsia="ru-RU"/>
              </w:rPr>
            </w:pPr>
            <w:r w:rsidRPr="00B65B8F">
              <w:rPr>
                <w:rFonts w:ascii="Times New Roman" w:hAnsi="Times New Roman" w:cs="Times New Roman"/>
                <w:sz w:val="18"/>
                <w:szCs w:val="18"/>
                <w:lang w:val="kk-KZ" w:eastAsia="ru-RU"/>
              </w:rPr>
              <w:t>Пәннің негізгі тақырыптары бойынша білгенін, түсінгенін, есте сақтағанын өз сөзімен жазбаша толық жеткізіп бере алмайды.</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635DF735" w14:textId="77777777" w:rsidR="00B65B8F" w:rsidRPr="00B65B8F" w:rsidRDefault="00B65B8F" w:rsidP="00B65B8F">
            <w:pPr>
              <w:spacing w:after="0" w:line="240" w:lineRule="auto"/>
              <w:rPr>
                <w:rFonts w:ascii="Times New Roman" w:hAnsi="Times New Roman" w:cs="Times New Roman"/>
                <w:sz w:val="18"/>
                <w:szCs w:val="18"/>
                <w:lang w:val="kk-KZ"/>
              </w:rPr>
            </w:pPr>
            <w:r w:rsidRPr="00B65B8F">
              <w:rPr>
                <w:rFonts w:ascii="Times New Roman" w:hAnsi="Times New Roman" w:cs="Times New Roman"/>
                <w:sz w:val="18"/>
                <w:szCs w:val="18"/>
                <w:lang w:val="kk-KZ"/>
              </w:rPr>
              <w:t>Жазбаша талдаулары әлсіз.</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26E186FE" w14:textId="77777777" w:rsidR="00B65B8F" w:rsidRPr="00B65B8F" w:rsidRDefault="00B65B8F" w:rsidP="00B65B8F">
            <w:pPr>
              <w:spacing w:after="0" w:line="240" w:lineRule="auto"/>
              <w:textAlignment w:val="baseline"/>
              <w:rPr>
                <w:rFonts w:ascii="Times New Roman" w:hAnsi="Times New Roman" w:cs="Times New Roman"/>
                <w:sz w:val="18"/>
                <w:szCs w:val="18"/>
                <w:lang w:val="kk-KZ" w:eastAsia="ru-RU"/>
              </w:rPr>
            </w:pPr>
            <w:r w:rsidRPr="00B65B8F">
              <w:rPr>
                <w:rFonts w:ascii="Times New Roman" w:hAnsi="Times New Roman" w:cs="Times New Roman"/>
                <w:sz w:val="18"/>
                <w:szCs w:val="18"/>
                <w:lang w:val="kk-KZ"/>
              </w:rPr>
              <w:t>Білу, түсіну, талдау жасай алу, пікірін  өз сөзімен жеткізе білу дағдылары жоқ.</w:t>
            </w:r>
          </w:p>
        </w:tc>
      </w:tr>
    </w:tbl>
    <w:p w14:paraId="0C1B8469" w14:textId="77777777" w:rsidR="00B65B8F" w:rsidRPr="00B65B8F" w:rsidRDefault="00B65B8F" w:rsidP="00B65B8F">
      <w:pPr>
        <w:spacing w:after="0" w:line="240" w:lineRule="auto"/>
        <w:rPr>
          <w:rFonts w:ascii="Times New Roman" w:eastAsia="Calibri" w:hAnsi="Times New Roman" w:cs="Times New Roman"/>
          <w:sz w:val="18"/>
          <w:szCs w:val="18"/>
          <w:lang w:val="kk-KZ" w:eastAsia="zh-CN"/>
        </w:rPr>
      </w:pPr>
    </w:p>
    <w:p w14:paraId="16B35C81" w14:textId="77777777" w:rsidR="00B65B8F" w:rsidRPr="00B65B8F" w:rsidRDefault="00B65B8F" w:rsidP="00B65B8F">
      <w:pPr>
        <w:spacing w:after="0" w:line="240" w:lineRule="auto"/>
        <w:ind w:left="567"/>
        <w:jc w:val="both"/>
        <w:rPr>
          <w:rFonts w:ascii="Times New Roman" w:hAnsi="Times New Roman" w:cs="Times New Roman"/>
          <w:b/>
          <w:bCs/>
          <w:sz w:val="18"/>
          <w:szCs w:val="18"/>
          <w:lang w:val="kk-KZ"/>
        </w:rPr>
      </w:pPr>
      <w:r w:rsidRPr="00B65B8F">
        <w:rPr>
          <w:rFonts w:ascii="Times New Roman" w:hAnsi="Times New Roman" w:cs="Times New Roman"/>
          <w:b/>
          <w:bCs/>
          <w:sz w:val="18"/>
          <w:szCs w:val="18"/>
          <w:lang w:val="kk-KZ"/>
        </w:rPr>
        <w:t>Қорытынды бағалауды есептеу формуласы:</w:t>
      </w:r>
    </w:p>
    <w:p w14:paraId="79F088B7" w14:textId="77777777" w:rsidR="00B65B8F" w:rsidRPr="00B65B8F" w:rsidRDefault="00B65B8F" w:rsidP="00B65B8F">
      <w:pPr>
        <w:spacing w:after="0" w:line="240" w:lineRule="auto"/>
        <w:ind w:left="567"/>
        <w:jc w:val="both"/>
        <w:rPr>
          <w:rFonts w:ascii="Times New Roman" w:hAnsi="Times New Roman" w:cs="Times New Roman"/>
          <w:sz w:val="18"/>
          <w:szCs w:val="18"/>
          <w:lang w:val="kk-KZ"/>
        </w:rPr>
      </w:pPr>
      <w:r w:rsidRPr="00B65B8F">
        <w:rPr>
          <w:rFonts w:ascii="Times New Roman" w:hAnsi="Times New Roman" w:cs="Times New Roman"/>
          <w:sz w:val="18"/>
          <w:szCs w:val="18"/>
          <w:lang w:val="kk-KZ"/>
        </w:rPr>
        <w:t>Қорытынды баға</w:t>
      </w:r>
      <w:r w:rsidRPr="00B65B8F">
        <w:rPr>
          <w:rFonts w:ascii="Times New Roman" w:hAnsi="Times New Roman" w:cs="Times New Roman"/>
          <w:b/>
          <w:bCs/>
          <w:sz w:val="18"/>
          <w:szCs w:val="18"/>
          <w:lang w:val="kk-KZ"/>
        </w:rPr>
        <w:t xml:space="preserve"> (ҚБ) = (%1+%2+%3+%4+%5+%6) / К, </w:t>
      </w:r>
      <w:r w:rsidRPr="00B65B8F">
        <w:rPr>
          <w:rFonts w:ascii="Times New Roman" w:hAnsi="Times New Roman" w:cs="Times New Roman"/>
          <w:sz w:val="18"/>
          <w:szCs w:val="18"/>
          <w:lang w:val="kk-KZ"/>
        </w:rPr>
        <w:t>мұндағы</w:t>
      </w:r>
      <w:r w:rsidRPr="00B65B8F">
        <w:rPr>
          <w:rFonts w:ascii="Times New Roman" w:hAnsi="Times New Roman" w:cs="Times New Roman"/>
          <w:b/>
          <w:bCs/>
          <w:sz w:val="18"/>
          <w:szCs w:val="18"/>
          <w:lang w:val="kk-KZ"/>
        </w:rPr>
        <w:t xml:space="preserve"> % </w:t>
      </w:r>
      <w:r w:rsidRPr="00B65B8F">
        <w:rPr>
          <w:rFonts w:ascii="Times New Roman" w:hAnsi="Times New Roman" w:cs="Times New Roman"/>
          <w:sz w:val="18"/>
          <w:szCs w:val="18"/>
          <w:lang w:val="kk-KZ"/>
        </w:rPr>
        <w:t>- критерий бойынша тапсырманы орындау деңгейі</w:t>
      </w:r>
      <w:r w:rsidRPr="00B65B8F">
        <w:rPr>
          <w:rFonts w:ascii="Times New Roman" w:hAnsi="Times New Roman" w:cs="Times New Roman"/>
          <w:b/>
          <w:bCs/>
          <w:sz w:val="18"/>
          <w:szCs w:val="18"/>
          <w:lang w:val="kk-KZ"/>
        </w:rPr>
        <w:t>, К-</w:t>
      </w:r>
      <w:r w:rsidRPr="00B65B8F">
        <w:rPr>
          <w:rFonts w:ascii="Times New Roman" w:hAnsi="Times New Roman" w:cs="Times New Roman"/>
          <w:sz w:val="18"/>
          <w:szCs w:val="18"/>
          <w:lang w:val="kk-KZ"/>
        </w:rPr>
        <w:t>критерийлердің жалпы саны.</w:t>
      </w:r>
    </w:p>
    <w:p w14:paraId="1BB9DC1A" w14:textId="77777777" w:rsidR="00B65B8F" w:rsidRPr="00B65B8F" w:rsidRDefault="00B65B8F" w:rsidP="00B65B8F">
      <w:pPr>
        <w:spacing w:after="0" w:line="240" w:lineRule="auto"/>
        <w:ind w:left="567"/>
        <w:rPr>
          <w:rFonts w:ascii="Times New Roman" w:hAnsi="Times New Roman" w:cs="Times New Roman"/>
          <w:b/>
          <w:bCs/>
          <w:sz w:val="18"/>
          <w:szCs w:val="18"/>
          <w:lang w:val="kk-KZ" w:eastAsia="ru-RU"/>
        </w:rPr>
      </w:pPr>
    </w:p>
    <w:p w14:paraId="443DA298" w14:textId="77777777" w:rsidR="00B65B8F" w:rsidRPr="00B65B8F" w:rsidRDefault="00B65B8F" w:rsidP="00B65B8F">
      <w:pPr>
        <w:spacing w:after="0" w:line="240" w:lineRule="auto"/>
        <w:ind w:left="567"/>
        <w:rPr>
          <w:rFonts w:ascii="Times New Roman" w:hAnsi="Times New Roman" w:cs="Times New Roman"/>
          <w:b/>
          <w:bCs/>
          <w:sz w:val="18"/>
          <w:szCs w:val="18"/>
          <w:lang w:val="kk-KZ" w:eastAsia="ru-RU"/>
        </w:rPr>
      </w:pPr>
      <w:r w:rsidRPr="00B65B8F">
        <w:rPr>
          <w:rFonts w:ascii="Times New Roman" w:hAnsi="Times New Roman" w:cs="Times New Roman"/>
          <w:b/>
          <w:bCs/>
          <w:sz w:val="18"/>
          <w:szCs w:val="18"/>
          <w:lang w:val="kk-KZ" w:eastAsia="ru-RU"/>
        </w:rPr>
        <w:t>Қорытынды баллды есептеу мысалы</w:t>
      </w:r>
    </w:p>
    <w:p w14:paraId="0B937032" w14:textId="77777777" w:rsidR="00B65B8F" w:rsidRPr="00B65B8F" w:rsidRDefault="00B65B8F" w:rsidP="00B65B8F">
      <w:pPr>
        <w:spacing w:after="0" w:line="240" w:lineRule="auto"/>
        <w:ind w:left="567"/>
        <w:rPr>
          <w:rFonts w:ascii="Times New Roman" w:hAnsi="Times New Roman" w:cs="Times New Roman"/>
          <w:sz w:val="18"/>
          <w:szCs w:val="18"/>
          <w:lang w:val="kk-KZ" w:eastAsia="ru-RU"/>
        </w:rPr>
      </w:pPr>
    </w:p>
    <w:tbl>
      <w:tblPr>
        <w:tblStyle w:val="ae"/>
        <w:tblW w:w="14922" w:type="dxa"/>
        <w:tblInd w:w="562" w:type="dxa"/>
        <w:tblLayout w:type="fixed"/>
        <w:tblLook w:val="06A0" w:firstRow="1" w:lastRow="0" w:firstColumn="1" w:lastColumn="0" w:noHBand="1" w:noVBand="1"/>
      </w:tblPr>
      <w:tblGrid>
        <w:gridCol w:w="426"/>
        <w:gridCol w:w="3465"/>
        <w:gridCol w:w="1823"/>
        <w:gridCol w:w="1844"/>
        <w:gridCol w:w="2694"/>
        <w:gridCol w:w="1419"/>
        <w:gridCol w:w="3251"/>
      </w:tblGrid>
      <w:tr w:rsidR="00B65B8F" w:rsidRPr="00B65B8F" w14:paraId="488E5122" w14:textId="77777777" w:rsidTr="00C453F5">
        <w:trPr>
          <w:trHeight w:val="260"/>
        </w:trPr>
        <w:tc>
          <w:tcPr>
            <w:tcW w:w="426" w:type="dxa"/>
            <w:vMerge w:val="restart"/>
            <w:tcBorders>
              <w:top w:val="single" w:sz="4" w:space="0" w:color="auto"/>
              <w:left w:val="single" w:sz="4" w:space="0" w:color="auto"/>
              <w:bottom w:val="single" w:sz="4" w:space="0" w:color="auto"/>
              <w:right w:val="single" w:sz="4" w:space="0" w:color="auto"/>
            </w:tcBorders>
            <w:hideMark/>
          </w:tcPr>
          <w:p w14:paraId="3243F2E0" w14:textId="77777777" w:rsidR="00B65B8F" w:rsidRPr="00B65B8F" w:rsidRDefault="00B65B8F" w:rsidP="00B65B8F">
            <w:pPr>
              <w:rPr>
                <w:rFonts w:ascii="Times New Roman" w:hAnsi="Times New Roman" w:cs="Times New Roman"/>
                <w:b/>
                <w:bCs/>
                <w:noProof/>
                <w:sz w:val="18"/>
                <w:szCs w:val="18"/>
              </w:rPr>
            </w:pPr>
            <w:r w:rsidRPr="00B65B8F">
              <w:rPr>
                <w:rFonts w:ascii="Times New Roman" w:hAnsi="Times New Roman" w:cs="Times New Roman"/>
                <w:b/>
                <w:bCs/>
                <w:noProof/>
                <w:sz w:val="18"/>
                <w:szCs w:val="18"/>
              </w:rPr>
              <w:t>№</w:t>
            </w:r>
          </w:p>
        </w:tc>
        <w:tc>
          <w:tcPr>
            <w:tcW w:w="3465" w:type="dxa"/>
            <w:vMerge w:val="restart"/>
            <w:tcBorders>
              <w:top w:val="single" w:sz="4" w:space="0" w:color="auto"/>
              <w:left w:val="single" w:sz="4" w:space="0" w:color="auto"/>
              <w:bottom w:val="single" w:sz="4" w:space="0" w:color="auto"/>
              <w:right w:val="single" w:sz="4" w:space="0" w:color="auto"/>
            </w:tcBorders>
          </w:tcPr>
          <w:p w14:paraId="73C94481" w14:textId="77777777" w:rsidR="00B65B8F" w:rsidRPr="00B65B8F" w:rsidRDefault="00B65B8F" w:rsidP="00B65B8F">
            <w:pPr>
              <w:rPr>
                <w:rFonts w:ascii="Times New Roman" w:hAnsi="Times New Roman" w:cs="Times New Roman"/>
                <w:b/>
                <w:bCs/>
                <w:sz w:val="18"/>
                <w:szCs w:val="18"/>
              </w:rPr>
            </w:pPr>
            <w:r w:rsidRPr="00B65B8F">
              <w:rPr>
                <w:rFonts w:ascii="Times New Roman" w:hAnsi="Times New Roman" w:cs="Times New Roman"/>
                <w:noProof/>
                <w:sz w:val="18"/>
                <w:szCs w:val="18"/>
                <w:lang w:eastAsia="ru-RU"/>
              </w:rPr>
              <mc:AlternateContent>
                <mc:Choice Requires="wps">
                  <w:drawing>
                    <wp:anchor distT="0" distB="0" distL="114300" distR="114300" simplePos="0" relativeHeight="251659264" behindDoc="0" locked="0" layoutInCell="1" allowOverlap="1" wp14:anchorId="3160FF11" wp14:editId="7125FE39">
                      <wp:simplePos x="0" y="0"/>
                      <wp:positionH relativeFrom="column">
                        <wp:posOffset>-74930</wp:posOffset>
                      </wp:positionH>
                      <wp:positionV relativeFrom="paragraph">
                        <wp:posOffset>4445</wp:posOffset>
                      </wp:positionV>
                      <wp:extent cx="2192655" cy="594995"/>
                      <wp:effectExtent l="0" t="0" r="36195" b="33655"/>
                      <wp:wrapNone/>
                      <wp:docPr id="220670641" name="Прямая соединительная линия 220670641"/>
                      <wp:cNvGraphicFramePr/>
                      <a:graphic xmlns:a="http://schemas.openxmlformats.org/drawingml/2006/main">
                        <a:graphicData uri="http://schemas.microsoft.com/office/word/2010/wordprocessingShape">
                          <wps:wsp>
                            <wps:cNvCnPr/>
                            <wps:spPr>
                              <a:xfrm>
                                <a:off x="0" y="0"/>
                                <a:ext cx="2192020" cy="594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45F924" id="Прямая соединительная линия 22067064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35pt" to="166.7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" strokecolor="black [3213]" strokeweight=".25pt">
                      <v:stroke joinstyle="miter"/>
                    </v:line>
                  </w:pict>
                </mc:Fallback>
              </mc:AlternateContent>
            </w:r>
            <w:r w:rsidRPr="00B65B8F">
              <w:rPr>
                <w:rFonts w:ascii="Times New Roman" w:hAnsi="Times New Roman" w:cs="Times New Roman"/>
                <w:b/>
                <w:bCs/>
                <w:sz w:val="18"/>
                <w:szCs w:val="18"/>
              </w:rPr>
              <w:t xml:space="preserve">                  Балл</w:t>
            </w:r>
          </w:p>
          <w:p w14:paraId="0B55ED7F" w14:textId="77777777" w:rsidR="00B65B8F" w:rsidRPr="00B65B8F" w:rsidRDefault="00B65B8F" w:rsidP="00B65B8F">
            <w:pPr>
              <w:rPr>
                <w:rFonts w:ascii="Times New Roman" w:hAnsi="Times New Roman" w:cs="Times New Roman"/>
                <w:b/>
                <w:bCs/>
                <w:sz w:val="18"/>
                <w:szCs w:val="18"/>
              </w:rPr>
            </w:pPr>
          </w:p>
          <w:p w14:paraId="7A84D283" w14:textId="77777777" w:rsidR="00B65B8F" w:rsidRPr="00B65B8F" w:rsidRDefault="00B65B8F" w:rsidP="00B65B8F">
            <w:pPr>
              <w:rPr>
                <w:rFonts w:ascii="Times New Roman" w:hAnsi="Times New Roman" w:cs="Times New Roman"/>
                <w:b/>
                <w:bCs/>
                <w:sz w:val="18"/>
                <w:szCs w:val="18"/>
              </w:rPr>
            </w:pPr>
          </w:p>
          <w:p w14:paraId="548CE054" w14:textId="77777777" w:rsidR="00B65B8F" w:rsidRPr="00B65B8F" w:rsidRDefault="00B65B8F" w:rsidP="00B65B8F">
            <w:pPr>
              <w:rPr>
                <w:rFonts w:ascii="Times New Roman" w:hAnsi="Times New Roman" w:cs="Times New Roman"/>
                <w:b/>
                <w:bCs/>
                <w:sz w:val="18"/>
                <w:szCs w:val="18"/>
              </w:rPr>
            </w:pPr>
            <w:r w:rsidRPr="00B65B8F">
              <w:rPr>
                <w:rFonts w:ascii="Times New Roman" w:hAnsi="Times New Roman" w:cs="Times New Roman"/>
                <w:b/>
                <w:bCs/>
                <w:sz w:val="18"/>
                <w:szCs w:val="18"/>
              </w:rPr>
              <w:t>Критерий</w:t>
            </w:r>
          </w:p>
        </w:tc>
        <w:tc>
          <w:tcPr>
            <w:tcW w:w="1823" w:type="dxa"/>
            <w:tcBorders>
              <w:top w:val="single" w:sz="4" w:space="0" w:color="auto"/>
              <w:left w:val="single" w:sz="4" w:space="0" w:color="auto"/>
              <w:bottom w:val="single" w:sz="4" w:space="0" w:color="auto"/>
              <w:right w:val="single" w:sz="4" w:space="0" w:color="auto"/>
            </w:tcBorders>
          </w:tcPr>
          <w:p w14:paraId="3B86D05B" w14:textId="77777777" w:rsidR="00B65B8F" w:rsidRPr="00B65B8F" w:rsidRDefault="00B65B8F" w:rsidP="00B65B8F">
            <w:pPr>
              <w:rPr>
                <w:rFonts w:ascii="Times New Roman" w:hAnsi="Times New Roman" w:cs="Times New Roman"/>
                <w:b/>
                <w:bCs/>
                <w:sz w:val="18"/>
                <w:szCs w:val="18"/>
                <w:lang w:eastAsia="ru-RU"/>
              </w:rPr>
            </w:pPr>
            <w:r w:rsidRPr="00B65B8F">
              <w:rPr>
                <w:rFonts w:ascii="Times New Roman" w:hAnsi="Times New Roman" w:cs="Times New Roman"/>
                <w:b/>
                <w:bCs/>
                <w:sz w:val="18"/>
                <w:szCs w:val="18"/>
                <w:lang w:eastAsia="ru-RU"/>
              </w:rPr>
              <w:t xml:space="preserve">«Өте жақсы» </w:t>
            </w:r>
          </w:p>
          <w:p w14:paraId="3DF404BB" w14:textId="77777777" w:rsidR="00B65B8F" w:rsidRPr="00B65B8F" w:rsidRDefault="00B65B8F" w:rsidP="00B65B8F">
            <w:pPr>
              <w:rPr>
                <w:rFonts w:ascii="Times New Roman" w:hAnsi="Times New Roman" w:cs="Times New Roman"/>
                <w:b/>
                <w:bCs/>
                <w:sz w:val="18"/>
                <w:szCs w:val="18"/>
                <w:lang w:eastAsia="ru-RU"/>
              </w:rPr>
            </w:pPr>
          </w:p>
        </w:tc>
        <w:tc>
          <w:tcPr>
            <w:tcW w:w="1844" w:type="dxa"/>
            <w:tcBorders>
              <w:top w:val="single" w:sz="4" w:space="0" w:color="auto"/>
              <w:left w:val="single" w:sz="4" w:space="0" w:color="auto"/>
              <w:bottom w:val="single" w:sz="4" w:space="0" w:color="auto"/>
              <w:right w:val="single" w:sz="4" w:space="0" w:color="auto"/>
            </w:tcBorders>
            <w:hideMark/>
          </w:tcPr>
          <w:p w14:paraId="55665352" w14:textId="77777777" w:rsidR="00B65B8F" w:rsidRPr="00B65B8F" w:rsidRDefault="00B65B8F" w:rsidP="00B65B8F">
            <w:pPr>
              <w:rPr>
                <w:rFonts w:ascii="Times New Roman" w:hAnsi="Times New Roman" w:cs="Times New Roman"/>
                <w:b/>
                <w:bCs/>
                <w:sz w:val="18"/>
                <w:szCs w:val="18"/>
                <w:lang w:eastAsia="ru-RU"/>
              </w:rPr>
            </w:pPr>
            <w:r w:rsidRPr="00B65B8F">
              <w:rPr>
                <w:rFonts w:ascii="Times New Roman" w:hAnsi="Times New Roman" w:cs="Times New Roman"/>
                <w:b/>
                <w:bCs/>
                <w:sz w:val="18"/>
                <w:szCs w:val="18"/>
                <w:lang w:eastAsia="ru-RU"/>
              </w:rPr>
              <w:t>«Жақсы»</w:t>
            </w:r>
          </w:p>
        </w:tc>
        <w:tc>
          <w:tcPr>
            <w:tcW w:w="2694" w:type="dxa"/>
            <w:tcBorders>
              <w:top w:val="single" w:sz="4" w:space="0" w:color="auto"/>
              <w:left w:val="single" w:sz="4" w:space="0" w:color="auto"/>
              <w:bottom w:val="single" w:sz="4" w:space="0" w:color="auto"/>
              <w:right w:val="single" w:sz="4" w:space="0" w:color="auto"/>
            </w:tcBorders>
            <w:hideMark/>
          </w:tcPr>
          <w:p w14:paraId="51976560" w14:textId="77777777" w:rsidR="00B65B8F" w:rsidRPr="00B65B8F" w:rsidRDefault="00B65B8F" w:rsidP="00B65B8F">
            <w:pPr>
              <w:rPr>
                <w:rFonts w:ascii="Times New Roman" w:hAnsi="Times New Roman" w:cs="Times New Roman"/>
                <w:b/>
                <w:bCs/>
                <w:sz w:val="18"/>
                <w:szCs w:val="18"/>
                <w:lang w:eastAsia="ru-RU"/>
              </w:rPr>
            </w:pPr>
            <w:r w:rsidRPr="00B65B8F">
              <w:rPr>
                <w:rFonts w:ascii="Times New Roman" w:hAnsi="Times New Roman" w:cs="Times New Roman"/>
                <w:b/>
                <w:bCs/>
                <w:sz w:val="18"/>
                <w:szCs w:val="18"/>
                <w:lang w:eastAsia="ru-RU"/>
              </w:rPr>
              <w:t>«</w:t>
            </w:r>
            <w:r w:rsidRPr="00B65B8F">
              <w:rPr>
                <w:rFonts w:ascii="Times New Roman" w:hAnsi="Times New Roman" w:cs="Times New Roman"/>
                <w:b/>
                <w:bCs/>
                <w:color w:val="000000"/>
                <w:sz w:val="18"/>
                <w:szCs w:val="18"/>
                <w:lang w:eastAsia="ru-RU"/>
              </w:rPr>
              <w:t>Қанағаттанарлық</w:t>
            </w:r>
            <w:r w:rsidRPr="00B65B8F">
              <w:rPr>
                <w:rFonts w:ascii="Times New Roman" w:hAnsi="Times New Roman" w:cs="Times New Roman"/>
                <w:b/>
                <w:bCs/>
                <w:sz w:val="18"/>
                <w:szCs w:val="18"/>
                <w:lang w:eastAsia="ru-RU"/>
              </w:rPr>
              <w:t>»</w:t>
            </w:r>
          </w:p>
        </w:tc>
        <w:tc>
          <w:tcPr>
            <w:tcW w:w="4670" w:type="dxa"/>
            <w:gridSpan w:val="2"/>
            <w:tcBorders>
              <w:top w:val="single" w:sz="4" w:space="0" w:color="auto"/>
              <w:left w:val="single" w:sz="4" w:space="0" w:color="auto"/>
              <w:bottom w:val="single" w:sz="4" w:space="0" w:color="auto"/>
              <w:right w:val="single" w:sz="4" w:space="0" w:color="auto"/>
            </w:tcBorders>
          </w:tcPr>
          <w:p w14:paraId="381905FE" w14:textId="77777777" w:rsidR="00B65B8F" w:rsidRPr="00B65B8F" w:rsidRDefault="00B65B8F" w:rsidP="00B65B8F">
            <w:pPr>
              <w:rPr>
                <w:rFonts w:ascii="Times New Roman" w:hAnsi="Times New Roman" w:cs="Times New Roman"/>
                <w:b/>
                <w:bCs/>
                <w:sz w:val="18"/>
                <w:szCs w:val="18"/>
                <w:lang w:eastAsia="ru-RU"/>
              </w:rPr>
            </w:pPr>
            <w:r w:rsidRPr="00B65B8F">
              <w:rPr>
                <w:rFonts w:ascii="Times New Roman" w:hAnsi="Times New Roman" w:cs="Times New Roman"/>
                <w:b/>
                <w:bCs/>
                <w:sz w:val="18"/>
                <w:szCs w:val="18"/>
                <w:lang w:eastAsia="ru-RU"/>
              </w:rPr>
              <w:t xml:space="preserve"> «</w:t>
            </w:r>
            <w:r w:rsidRPr="00B65B8F">
              <w:rPr>
                <w:rFonts w:ascii="Times New Roman" w:hAnsi="Times New Roman" w:cs="Times New Roman"/>
                <w:b/>
                <w:bCs/>
                <w:color w:val="000000"/>
                <w:sz w:val="18"/>
                <w:szCs w:val="18"/>
                <w:lang w:eastAsia="ru-RU"/>
              </w:rPr>
              <w:t>Қанағаттанарлықсыз</w:t>
            </w:r>
            <w:r w:rsidRPr="00B65B8F">
              <w:rPr>
                <w:rFonts w:ascii="Times New Roman" w:hAnsi="Times New Roman" w:cs="Times New Roman"/>
                <w:b/>
                <w:bCs/>
                <w:sz w:val="18"/>
                <w:szCs w:val="18"/>
                <w:lang w:eastAsia="ru-RU"/>
              </w:rPr>
              <w:t xml:space="preserve">» </w:t>
            </w:r>
          </w:p>
          <w:p w14:paraId="3307AD40" w14:textId="77777777" w:rsidR="00B65B8F" w:rsidRPr="00B65B8F" w:rsidRDefault="00B65B8F" w:rsidP="00B65B8F">
            <w:pPr>
              <w:rPr>
                <w:rFonts w:ascii="Times New Roman" w:hAnsi="Times New Roman" w:cs="Times New Roman"/>
                <w:b/>
                <w:bCs/>
                <w:sz w:val="18"/>
                <w:szCs w:val="18"/>
                <w:lang w:eastAsia="ru-RU"/>
              </w:rPr>
            </w:pPr>
          </w:p>
        </w:tc>
      </w:tr>
      <w:tr w:rsidR="00B65B8F" w:rsidRPr="00B65B8F" w14:paraId="1E989E2F" w14:textId="77777777" w:rsidTr="00C453F5">
        <w:trPr>
          <w:trHeight w:val="411"/>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16CB59E0" w14:textId="77777777" w:rsidR="00B65B8F" w:rsidRPr="00B65B8F" w:rsidRDefault="00B65B8F" w:rsidP="00B65B8F">
            <w:pPr>
              <w:rPr>
                <w:rFonts w:ascii="Times New Roman" w:hAnsi="Times New Roman" w:cs="Times New Roman"/>
                <w:b/>
                <w:bCs/>
                <w:noProof/>
                <w:sz w:val="18"/>
                <w:szCs w:val="18"/>
              </w:rPr>
            </w:pPr>
          </w:p>
        </w:tc>
        <w:tc>
          <w:tcPr>
            <w:tcW w:w="3465" w:type="dxa"/>
            <w:vMerge/>
            <w:tcBorders>
              <w:top w:val="single" w:sz="4" w:space="0" w:color="auto"/>
              <w:left w:val="single" w:sz="4" w:space="0" w:color="auto"/>
              <w:bottom w:val="single" w:sz="4" w:space="0" w:color="auto"/>
              <w:right w:val="single" w:sz="4" w:space="0" w:color="auto"/>
            </w:tcBorders>
            <w:vAlign w:val="center"/>
            <w:hideMark/>
          </w:tcPr>
          <w:p w14:paraId="124395A8" w14:textId="77777777" w:rsidR="00B65B8F" w:rsidRPr="00B65B8F" w:rsidRDefault="00B65B8F" w:rsidP="00B65B8F">
            <w:pPr>
              <w:rPr>
                <w:rFonts w:ascii="Times New Roman" w:hAnsi="Times New Roman" w:cs="Times New Roman"/>
                <w:b/>
                <w:bCs/>
                <w:sz w:val="18"/>
                <w:szCs w:val="18"/>
              </w:rPr>
            </w:pPr>
          </w:p>
        </w:tc>
        <w:tc>
          <w:tcPr>
            <w:tcW w:w="1823" w:type="dxa"/>
            <w:tcBorders>
              <w:top w:val="single" w:sz="4" w:space="0" w:color="auto"/>
              <w:left w:val="single" w:sz="4" w:space="0" w:color="auto"/>
              <w:bottom w:val="single" w:sz="4" w:space="0" w:color="auto"/>
              <w:right w:val="single" w:sz="4" w:space="0" w:color="auto"/>
            </w:tcBorders>
            <w:hideMark/>
          </w:tcPr>
          <w:p w14:paraId="45D1191C" w14:textId="77777777" w:rsidR="00B65B8F" w:rsidRPr="00B65B8F" w:rsidRDefault="00B65B8F" w:rsidP="00B65B8F">
            <w:pPr>
              <w:rPr>
                <w:rFonts w:ascii="Times New Roman" w:hAnsi="Times New Roman" w:cs="Times New Roman"/>
                <w:b/>
                <w:bCs/>
                <w:sz w:val="18"/>
                <w:szCs w:val="18"/>
                <w:lang w:eastAsia="ru-RU"/>
              </w:rPr>
            </w:pPr>
            <w:r w:rsidRPr="00B65B8F">
              <w:rPr>
                <w:rFonts w:ascii="Times New Roman" w:hAnsi="Times New Roman" w:cs="Times New Roman"/>
                <w:b/>
                <w:bCs/>
                <w:sz w:val="18"/>
                <w:szCs w:val="18"/>
                <w:lang w:eastAsia="ru-RU"/>
              </w:rPr>
              <w:t>90-100 %</w:t>
            </w:r>
          </w:p>
        </w:tc>
        <w:tc>
          <w:tcPr>
            <w:tcW w:w="1844" w:type="dxa"/>
            <w:tcBorders>
              <w:top w:val="single" w:sz="4" w:space="0" w:color="auto"/>
              <w:left w:val="single" w:sz="4" w:space="0" w:color="auto"/>
              <w:bottom w:val="single" w:sz="4" w:space="0" w:color="auto"/>
              <w:right w:val="single" w:sz="4" w:space="0" w:color="auto"/>
            </w:tcBorders>
            <w:hideMark/>
          </w:tcPr>
          <w:p w14:paraId="01BD212A" w14:textId="77777777" w:rsidR="00B65B8F" w:rsidRPr="00B65B8F" w:rsidRDefault="00B65B8F" w:rsidP="00B65B8F">
            <w:pPr>
              <w:rPr>
                <w:rFonts w:ascii="Times New Roman" w:hAnsi="Times New Roman" w:cs="Times New Roman"/>
                <w:b/>
                <w:bCs/>
                <w:sz w:val="18"/>
                <w:szCs w:val="18"/>
                <w:lang w:eastAsia="ru-RU"/>
              </w:rPr>
            </w:pPr>
            <w:r w:rsidRPr="00B65B8F">
              <w:rPr>
                <w:rFonts w:ascii="Times New Roman" w:hAnsi="Times New Roman" w:cs="Times New Roman"/>
                <w:b/>
                <w:bCs/>
                <w:sz w:val="18"/>
                <w:szCs w:val="18"/>
                <w:lang w:eastAsia="ru-RU"/>
              </w:rPr>
              <w:t>70-89 %</w:t>
            </w:r>
          </w:p>
        </w:tc>
        <w:tc>
          <w:tcPr>
            <w:tcW w:w="2694" w:type="dxa"/>
            <w:tcBorders>
              <w:top w:val="single" w:sz="4" w:space="0" w:color="auto"/>
              <w:left w:val="single" w:sz="4" w:space="0" w:color="auto"/>
              <w:bottom w:val="single" w:sz="4" w:space="0" w:color="auto"/>
              <w:right w:val="single" w:sz="4" w:space="0" w:color="auto"/>
            </w:tcBorders>
            <w:hideMark/>
          </w:tcPr>
          <w:p w14:paraId="4FAE0181" w14:textId="77777777" w:rsidR="00B65B8F" w:rsidRPr="00B65B8F" w:rsidRDefault="00B65B8F" w:rsidP="00B65B8F">
            <w:pPr>
              <w:rPr>
                <w:rFonts w:ascii="Times New Roman" w:hAnsi="Times New Roman" w:cs="Times New Roman"/>
                <w:b/>
                <w:bCs/>
                <w:sz w:val="18"/>
                <w:szCs w:val="18"/>
                <w:lang w:eastAsia="ru-RU"/>
              </w:rPr>
            </w:pPr>
            <w:r w:rsidRPr="00B65B8F">
              <w:rPr>
                <w:rFonts w:ascii="Times New Roman" w:hAnsi="Times New Roman" w:cs="Times New Roman"/>
                <w:b/>
                <w:bCs/>
                <w:sz w:val="18"/>
                <w:szCs w:val="18"/>
                <w:lang w:eastAsia="ru-RU"/>
              </w:rPr>
              <w:t>50-69 %</w:t>
            </w:r>
          </w:p>
        </w:tc>
        <w:tc>
          <w:tcPr>
            <w:tcW w:w="1419" w:type="dxa"/>
            <w:tcBorders>
              <w:top w:val="single" w:sz="4" w:space="0" w:color="auto"/>
              <w:left w:val="single" w:sz="4" w:space="0" w:color="auto"/>
              <w:bottom w:val="single" w:sz="4" w:space="0" w:color="auto"/>
              <w:right w:val="single" w:sz="4" w:space="0" w:color="auto"/>
            </w:tcBorders>
            <w:hideMark/>
          </w:tcPr>
          <w:p w14:paraId="617C8303" w14:textId="77777777" w:rsidR="00B65B8F" w:rsidRPr="00B65B8F" w:rsidRDefault="00B65B8F" w:rsidP="00B65B8F">
            <w:pPr>
              <w:rPr>
                <w:rFonts w:ascii="Times New Roman" w:hAnsi="Times New Roman" w:cs="Times New Roman"/>
                <w:b/>
                <w:bCs/>
                <w:sz w:val="18"/>
                <w:szCs w:val="18"/>
                <w:lang w:eastAsia="ru-RU"/>
              </w:rPr>
            </w:pPr>
            <w:r w:rsidRPr="00B65B8F">
              <w:rPr>
                <w:rFonts w:ascii="Times New Roman" w:hAnsi="Times New Roman" w:cs="Times New Roman"/>
                <w:b/>
                <w:bCs/>
                <w:sz w:val="18"/>
                <w:szCs w:val="18"/>
                <w:lang w:eastAsia="ru-RU"/>
              </w:rPr>
              <w:t>25-49 %</w:t>
            </w:r>
          </w:p>
        </w:tc>
        <w:tc>
          <w:tcPr>
            <w:tcW w:w="3251" w:type="dxa"/>
            <w:tcBorders>
              <w:top w:val="single" w:sz="4" w:space="0" w:color="auto"/>
              <w:left w:val="single" w:sz="4" w:space="0" w:color="auto"/>
              <w:bottom w:val="single" w:sz="4" w:space="0" w:color="auto"/>
              <w:right w:val="single" w:sz="4" w:space="0" w:color="auto"/>
            </w:tcBorders>
            <w:hideMark/>
          </w:tcPr>
          <w:p w14:paraId="00BAF012" w14:textId="77777777" w:rsidR="00B65B8F" w:rsidRPr="00B65B8F" w:rsidRDefault="00B65B8F" w:rsidP="00B65B8F">
            <w:pPr>
              <w:rPr>
                <w:rFonts w:ascii="Times New Roman" w:hAnsi="Times New Roman" w:cs="Times New Roman"/>
                <w:b/>
                <w:bCs/>
                <w:sz w:val="18"/>
                <w:szCs w:val="18"/>
                <w:lang w:eastAsia="ru-RU"/>
              </w:rPr>
            </w:pPr>
            <w:r w:rsidRPr="00B65B8F">
              <w:rPr>
                <w:rFonts w:ascii="Times New Roman" w:hAnsi="Times New Roman" w:cs="Times New Roman"/>
                <w:b/>
                <w:bCs/>
                <w:sz w:val="18"/>
                <w:szCs w:val="18"/>
                <w:lang w:eastAsia="ru-RU"/>
              </w:rPr>
              <w:t>0-24 %</w:t>
            </w:r>
          </w:p>
        </w:tc>
      </w:tr>
      <w:tr w:rsidR="00B65B8F" w:rsidRPr="00B65B8F" w14:paraId="16446B29" w14:textId="77777777" w:rsidTr="00C453F5">
        <w:trPr>
          <w:trHeight w:val="298"/>
        </w:trPr>
        <w:tc>
          <w:tcPr>
            <w:tcW w:w="426" w:type="dxa"/>
            <w:tcBorders>
              <w:top w:val="single" w:sz="4" w:space="0" w:color="auto"/>
              <w:left w:val="single" w:sz="4" w:space="0" w:color="auto"/>
              <w:bottom w:val="single" w:sz="4" w:space="0" w:color="auto"/>
              <w:right w:val="single" w:sz="4" w:space="0" w:color="auto"/>
            </w:tcBorders>
          </w:tcPr>
          <w:p w14:paraId="5FF93B07" w14:textId="77777777" w:rsidR="00B65B8F" w:rsidRPr="00B65B8F" w:rsidRDefault="00B65B8F" w:rsidP="00B65B8F">
            <w:pPr>
              <w:pStyle w:val="ad"/>
              <w:widowControl/>
              <w:numPr>
                <w:ilvl w:val="0"/>
                <w:numId w:val="5"/>
              </w:numPr>
              <w:autoSpaceDE/>
              <w:autoSpaceDN/>
              <w:ind w:left="0" w:firstLine="0"/>
              <w:contextualSpacing/>
              <w:rPr>
                <w:b/>
                <w:bCs/>
                <w:sz w:val="18"/>
                <w:szCs w:val="18"/>
              </w:rPr>
            </w:pPr>
          </w:p>
        </w:tc>
        <w:tc>
          <w:tcPr>
            <w:tcW w:w="3465" w:type="dxa"/>
            <w:tcBorders>
              <w:top w:val="single" w:sz="4" w:space="0" w:color="auto"/>
              <w:left w:val="single" w:sz="4" w:space="0" w:color="auto"/>
              <w:bottom w:val="single" w:sz="4" w:space="0" w:color="auto"/>
              <w:right w:val="single" w:sz="4" w:space="0" w:color="auto"/>
            </w:tcBorders>
            <w:hideMark/>
          </w:tcPr>
          <w:p w14:paraId="775A6B98" w14:textId="77777777" w:rsidR="00B65B8F" w:rsidRPr="00B65B8F" w:rsidRDefault="00B65B8F" w:rsidP="00B65B8F">
            <w:pPr>
              <w:rPr>
                <w:rFonts w:ascii="Times New Roman" w:hAnsi="Times New Roman" w:cs="Times New Roman"/>
                <w:sz w:val="18"/>
                <w:szCs w:val="18"/>
                <w:lang w:eastAsia="ru-RU"/>
              </w:rPr>
            </w:pPr>
            <w:r w:rsidRPr="00B65B8F">
              <w:rPr>
                <w:rFonts w:ascii="Times New Roman" w:hAnsi="Times New Roman" w:cs="Times New Roman"/>
                <w:sz w:val="18"/>
                <w:szCs w:val="18"/>
                <w:lang w:val="en-US"/>
              </w:rPr>
              <w:t xml:space="preserve">1 </w:t>
            </w:r>
            <w:r w:rsidRPr="00B65B8F">
              <w:rPr>
                <w:rFonts w:ascii="Times New Roman" w:hAnsi="Times New Roman" w:cs="Times New Roman"/>
                <w:sz w:val="18"/>
                <w:szCs w:val="18"/>
              </w:rPr>
              <w:t xml:space="preserve">критерий </w:t>
            </w:r>
          </w:p>
        </w:tc>
        <w:tc>
          <w:tcPr>
            <w:tcW w:w="1823" w:type="dxa"/>
            <w:tcBorders>
              <w:top w:val="single" w:sz="4" w:space="0" w:color="auto"/>
              <w:left w:val="single" w:sz="4" w:space="0" w:color="auto"/>
              <w:bottom w:val="single" w:sz="4" w:space="0" w:color="auto"/>
              <w:right w:val="single" w:sz="4" w:space="0" w:color="auto"/>
            </w:tcBorders>
            <w:hideMark/>
          </w:tcPr>
          <w:p w14:paraId="62DEABE4" w14:textId="77777777" w:rsidR="00B65B8F" w:rsidRPr="00B65B8F" w:rsidRDefault="00B65B8F" w:rsidP="00B65B8F">
            <w:pPr>
              <w:rPr>
                <w:rFonts w:ascii="Times New Roman" w:hAnsi="Times New Roman" w:cs="Times New Roman"/>
                <w:sz w:val="18"/>
                <w:szCs w:val="18"/>
                <w:lang w:eastAsia="ru-RU"/>
              </w:rPr>
            </w:pPr>
            <w:r w:rsidRPr="00B65B8F">
              <w:rPr>
                <w:rFonts w:ascii="Times New Roman" w:hAnsi="Times New Roman" w:cs="Times New Roman"/>
                <w:sz w:val="18"/>
                <w:szCs w:val="18"/>
                <w:lang w:eastAsia="ru-RU"/>
              </w:rPr>
              <w:t>100</w:t>
            </w:r>
          </w:p>
        </w:tc>
        <w:tc>
          <w:tcPr>
            <w:tcW w:w="1844" w:type="dxa"/>
            <w:tcBorders>
              <w:top w:val="single" w:sz="4" w:space="0" w:color="auto"/>
              <w:left w:val="single" w:sz="4" w:space="0" w:color="auto"/>
              <w:bottom w:val="single" w:sz="4" w:space="0" w:color="auto"/>
              <w:right w:val="single" w:sz="4" w:space="0" w:color="auto"/>
            </w:tcBorders>
          </w:tcPr>
          <w:p w14:paraId="13752578" w14:textId="77777777" w:rsidR="00B65B8F" w:rsidRPr="00B65B8F" w:rsidRDefault="00B65B8F" w:rsidP="00B65B8F">
            <w:pPr>
              <w:rPr>
                <w:rFonts w:ascii="Times New Roman" w:hAnsi="Times New Roman" w:cs="Times New Roman"/>
                <w:sz w:val="18"/>
                <w:szCs w:val="18"/>
                <w:lang w:eastAsia="ru-RU"/>
              </w:rPr>
            </w:pPr>
          </w:p>
        </w:tc>
        <w:tc>
          <w:tcPr>
            <w:tcW w:w="2694" w:type="dxa"/>
            <w:tcBorders>
              <w:top w:val="single" w:sz="4" w:space="0" w:color="auto"/>
              <w:left w:val="single" w:sz="4" w:space="0" w:color="auto"/>
              <w:bottom w:val="single" w:sz="4" w:space="0" w:color="auto"/>
              <w:right w:val="single" w:sz="4" w:space="0" w:color="auto"/>
            </w:tcBorders>
          </w:tcPr>
          <w:p w14:paraId="102B25B1" w14:textId="77777777" w:rsidR="00B65B8F" w:rsidRPr="00B65B8F" w:rsidRDefault="00B65B8F" w:rsidP="00B65B8F">
            <w:pPr>
              <w:rPr>
                <w:rFonts w:ascii="Times New Roman" w:hAnsi="Times New Roman" w:cs="Times New Roman"/>
                <w:sz w:val="18"/>
                <w:szCs w:val="18"/>
                <w:lang w:eastAsia="ru-RU"/>
              </w:rPr>
            </w:pPr>
          </w:p>
        </w:tc>
        <w:tc>
          <w:tcPr>
            <w:tcW w:w="1419" w:type="dxa"/>
            <w:tcBorders>
              <w:top w:val="single" w:sz="4" w:space="0" w:color="auto"/>
              <w:left w:val="single" w:sz="4" w:space="0" w:color="auto"/>
              <w:bottom w:val="single" w:sz="4" w:space="0" w:color="auto"/>
              <w:right w:val="single" w:sz="4" w:space="0" w:color="auto"/>
            </w:tcBorders>
          </w:tcPr>
          <w:p w14:paraId="6251BA82" w14:textId="77777777" w:rsidR="00B65B8F" w:rsidRPr="00B65B8F" w:rsidRDefault="00B65B8F" w:rsidP="00B65B8F">
            <w:pPr>
              <w:rPr>
                <w:rFonts w:ascii="Times New Roman" w:hAnsi="Times New Roman" w:cs="Times New Roman"/>
                <w:sz w:val="18"/>
                <w:szCs w:val="18"/>
                <w:lang w:eastAsia="ru-RU"/>
              </w:rPr>
            </w:pPr>
          </w:p>
        </w:tc>
        <w:tc>
          <w:tcPr>
            <w:tcW w:w="3251" w:type="dxa"/>
            <w:tcBorders>
              <w:top w:val="single" w:sz="4" w:space="0" w:color="auto"/>
              <w:left w:val="single" w:sz="4" w:space="0" w:color="auto"/>
              <w:bottom w:val="single" w:sz="4" w:space="0" w:color="auto"/>
              <w:right w:val="single" w:sz="4" w:space="0" w:color="auto"/>
            </w:tcBorders>
          </w:tcPr>
          <w:p w14:paraId="746D0ACE" w14:textId="77777777" w:rsidR="00B65B8F" w:rsidRPr="00B65B8F" w:rsidRDefault="00B65B8F" w:rsidP="00B65B8F">
            <w:pPr>
              <w:rPr>
                <w:rFonts w:ascii="Times New Roman" w:hAnsi="Times New Roman" w:cs="Times New Roman"/>
                <w:sz w:val="18"/>
                <w:szCs w:val="18"/>
                <w:lang w:eastAsia="ru-RU"/>
              </w:rPr>
            </w:pPr>
          </w:p>
        </w:tc>
      </w:tr>
      <w:tr w:rsidR="00B65B8F" w:rsidRPr="00B65B8F" w14:paraId="4F99AB69" w14:textId="77777777" w:rsidTr="00C453F5">
        <w:trPr>
          <w:trHeight w:val="298"/>
        </w:trPr>
        <w:tc>
          <w:tcPr>
            <w:tcW w:w="426" w:type="dxa"/>
            <w:tcBorders>
              <w:top w:val="single" w:sz="4" w:space="0" w:color="auto"/>
              <w:left w:val="single" w:sz="4" w:space="0" w:color="auto"/>
              <w:bottom w:val="single" w:sz="4" w:space="0" w:color="auto"/>
              <w:right w:val="single" w:sz="4" w:space="0" w:color="auto"/>
            </w:tcBorders>
          </w:tcPr>
          <w:p w14:paraId="59CFD424" w14:textId="77777777" w:rsidR="00B65B8F" w:rsidRPr="00B65B8F" w:rsidRDefault="00B65B8F" w:rsidP="00B65B8F">
            <w:pPr>
              <w:pStyle w:val="ad"/>
              <w:widowControl/>
              <w:numPr>
                <w:ilvl w:val="0"/>
                <w:numId w:val="5"/>
              </w:numPr>
              <w:autoSpaceDE/>
              <w:autoSpaceDN/>
              <w:ind w:left="0" w:firstLine="0"/>
              <w:contextualSpacing/>
              <w:rPr>
                <w:b/>
                <w:bCs/>
                <w:sz w:val="18"/>
                <w:szCs w:val="18"/>
              </w:rPr>
            </w:pPr>
          </w:p>
        </w:tc>
        <w:tc>
          <w:tcPr>
            <w:tcW w:w="3465" w:type="dxa"/>
            <w:tcBorders>
              <w:top w:val="single" w:sz="4" w:space="0" w:color="auto"/>
              <w:left w:val="single" w:sz="4" w:space="0" w:color="auto"/>
              <w:bottom w:val="single" w:sz="4" w:space="0" w:color="auto"/>
              <w:right w:val="single" w:sz="4" w:space="0" w:color="auto"/>
            </w:tcBorders>
            <w:hideMark/>
          </w:tcPr>
          <w:p w14:paraId="150A5786" w14:textId="77777777" w:rsidR="00B65B8F" w:rsidRPr="00B65B8F" w:rsidRDefault="00B65B8F" w:rsidP="00B65B8F">
            <w:pPr>
              <w:rPr>
                <w:rFonts w:ascii="Times New Roman" w:hAnsi="Times New Roman" w:cs="Times New Roman"/>
                <w:sz w:val="18"/>
                <w:szCs w:val="18"/>
                <w:lang w:eastAsia="ru-RU"/>
              </w:rPr>
            </w:pPr>
            <w:r w:rsidRPr="00B65B8F">
              <w:rPr>
                <w:rFonts w:ascii="Times New Roman" w:hAnsi="Times New Roman" w:cs="Times New Roman"/>
                <w:sz w:val="18"/>
                <w:szCs w:val="18"/>
                <w:lang w:val="en-US"/>
              </w:rPr>
              <w:t xml:space="preserve">2 </w:t>
            </w:r>
            <w:r w:rsidRPr="00B65B8F">
              <w:rPr>
                <w:rFonts w:ascii="Times New Roman" w:hAnsi="Times New Roman" w:cs="Times New Roman"/>
                <w:sz w:val="18"/>
                <w:szCs w:val="18"/>
              </w:rPr>
              <w:t xml:space="preserve">критерий </w:t>
            </w:r>
          </w:p>
        </w:tc>
        <w:tc>
          <w:tcPr>
            <w:tcW w:w="1823" w:type="dxa"/>
            <w:tcBorders>
              <w:top w:val="single" w:sz="4" w:space="0" w:color="auto"/>
              <w:left w:val="single" w:sz="4" w:space="0" w:color="auto"/>
              <w:bottom w:val="single" w:sz="4" w:space="0" w:color="auto"/>
              <w:right w:val="single" w:sz="4" w:space="0" w:color="auto"/>
            </w:tcBorders>
          </w:tcPr>
          <w:p w14:paraId="48CC7F7A" w14:textId="77777777" w:rsidR="00B65B8F" w:rsidRPr="00B65B8F" w:rsidRDefault="00B65B8F" w:rsidP="00B65B8F">
            <w:pPr>
              <w:rPr>
                <w:rFonts w:ascii="Times New Roman" w:hAnsi="Times New Roman" w:cs="Times New Roman"/>
                <w:sz w:val="18"/>
                <w:szCs w:val="18"/>
                <w:lang w:eastAsia="ru-RU"/>
              </w:rPr>
            </w:pPr>
          </w:p>
        </w:tc>
        <w:tc>
          <w:tcPr>
            <w:tcW w:w="1844" w:type="dxa"/>
            <w:tcBorders>
              <w:top w:val="single" w:sz="4" w:space="0" w:color="auto"/>
              <w:left w:val="single" w:sz="4" w:space="0" w:color="auto"/>
              <w:bottom w:val="single" w:sz="4" w:space="0" w:color="auto"/>
              <w:right w:val="single" w:sz="4" w:space="0" w:color="auto"/>
            </w:tcBorders>
            <w:hideMark/>
          </w:tcPr>
          <w:p w14:paraId="68435651" w14:textId="77777777" w:rsidR="00B65B8F" w:rsidRPr="00B65B8F" w:rsidRDefault="00B65B8F" w:rsidP="00B65B8F">
            <w:pPr>
              <w:rPr>
                <w:rFonts w:ascii="Times New Roman" w:hAnsi="Times New Roman" w:cs="Times New Roman"/>
                <w:sz w:val="18"/>
                <w:szCs w:val="18"/>
                <w:lang w:eastAsia="ru-RU"/>
              </w:rPr>
            </w:pPr>
            <w:r w:rsidRPr="00B65B8F">
              <w:rPr>
                <w:rFonts w:ascii="Times New Roman" w:hAnsi="Times New Roman" w:cs="Times New Roman"/>
                <w:sz w:val="18"/>
                <w:szCs w:val="18"/>
                <w:lang w:eastAsia="ru-RU"/>
              </w:rPr>
              <w:t>75</w:t>
            </w:r>
          </w:p>
        </w:tc>
        <w:tc>
          <w:tcPr>
            <w:tcW w:w="2694" w:type="dxa"/>
            <w:tcBorders>
              <w:top w:val="single" w:sz="4" w:space="0" w:color="auto"/>
              <w:left w:val="single" w:sz="4" w:space="0" w:color="auto"/>
              <w:bottom w:val="single" w:sz="4" w:space="0" w:color="auto"/>
              <w:right w:val="single" w:sz="4" w:space="0" w:color="auto"/>
            </w:tcBorders>
          </w:tcPr>
          <w:p w14:paraId="7A5349F3" w14:textId="77777777" w:rsidR="00B65B8F" w:rsidRPr="00B65B8F" w:rsidRDefault="00B65B8F" w:rsidP="00B65B8F">
            <w:pPr>
              <w:rPr>
                <w:rFonts w:ascii="Times New Roman" w:hAnsi="Times New Roman" w:cs="Times New Roman"/>
                <w:sz w:val="18"/>
                <w:szCs w:val="18"/>
                <w:lang w:eastAsia="ru-RU"/>
              </w:rPr>
            </w:pPr>
          </w:p>
        </w:tc>
        <w:tc>
          <w:tcPr>
            <w:tcW w:w="1419" w:type="dxa"/>
            <w:tcBorders>
              <w:top w:val="single" w:sz="4" w:space="0" w:color="auto"/>
              <w:left w:val="single" w:sz="4" w:space="0" w:color="auto"/>
              <w:bottom w:val="single" w:sz="4" w:space="0" w:color="auto"/>
              <w:right w:val="single" w:sz="4" w:space="0" w:color="auto"/>
            </w:tcBorders>
          </w:tcPr>
          <w:p w14:paraId="6848D806" w14:textId="77777777" w:rsidR="00B65B8F" w:rsidRPr="00B65B8F" w:rsidRDefault="00B65B8F" w:rsidP="00B65B8F">
            <w:pPr>
              <w:rPr>
                <w:rFonts w:ascii="Times New Roman" w:hAnsi="Times New Roman" w:cs="Times New Roman"/>
                <w:sz w:val="18"/>
                <w:szCs w:val="18"/>
                <w:lang w:eastAsia="ru-RU"/>
              </w:rPr>
            </w:pPr>
          </w:p>
        </w:tc>
        <w:tc>
          <w:tcPr>
            <w:tcW w:w="3251" w:type="dxa"/>
            <w:tcBorders>
              <w:top w:val="single" w:sz="4" w:space="0" w:color="auto"/>
              <w:left w:val="single" w:sz="4" w:space="0" w:color="auto"/>
              <w:bottom w:val="single" w:sz="4" w:space="0" w:color="auto"/>
              <w:right w:val="single" w:sz="4" w:space="0" w:color="auto"/>
            </w:tcBorders>
          </w:tcPr>
          <w:p w14:paraId="4D945BFC" w14:textId="77777777" w:rsidR="00B65B8F" w:rsidRPr="00B65B8F" w:rsidRDefault="00B65B8F" w:rsidP="00B65B8F">
            <w:pPr>
              <w:rPr>
                <w:rFonts w:ascii="Times New Roman" w:hAnsi="Times New Roman" w:cs="Times New Roman"/>
                <w:sz w:val="18"/>
                <w:szCs w:val="18"/>
                <w:lang w:eastAsia="ru-RU"/>
              </w:rPr>
            </w:pPr>
          </w:p>
        </w:tc>
      </w:tr>
      <w:tr w:rsidR="00B65B8F" w:rsidRPr="00B65B8F" w14:paraId="750F8987" w14:textId="77777777" w:rsidTr="00C453F5">
        <w:trPr>
          <w:trHeight w:val="298"/>
        </w:trPr>
        <w:tc>
          <w:tcPr>
            <w:tcW w:w="426" w:type="dxa"/>
            <w:tcBorders>
              <w:top w:val="single" w:sz="4" w:space="0" w:color="auto"/>
              <w:left w:val="single" w:sz="4" w:space="0" w:color="auto"/>
              <w:bottom w:val="single" w:sz="4" w:space="0" w:color="auto"/>
              <w:right w:val="single" w:sz="4" w:space="0" w:color="auto"/>
            </w:tcBorders>
          </w:tcPr>
          <w:p w14:paraId="5551C551" w14:textId="77777777" w:rsidR="00B65B8F" w:rsidRPr="00B65B8F" w:rsidRDefault="00B65B8F" w:rsidP="00B65B8F">
            <w:pPr>
              <w:pStyle w:val="ad"/>
              <w:widowControl/>
              <w:numPr>
                <w:ilvl w:val="0"/>
                <w:numId w:val="5"/>
              </w:numPr>
              <w:autoSpaceDE/>
              <w:autoSpaceDN/>
              <w:ind w:left="0" w:firstLine="0"/>
              <w:contextualSpacing/>
              <w:rPr>
                <w:b/>
                <w:bCs/>
                <w:sz w:val="18"/>
                <w:szCs w:val="18"/>
              </w:rPr>
            </w:pPr>
          </w:p>
        </w:tc>
        <w:tc>
          <w:tcPr>
            <w:tcW w:w="3465" w:type="dxa"/>
            <w:tcBorders>
              <w:top w:val="single" w:sz="4" w:space="0" w:color="auto"/>
              <w:left w:val="single" w:sz="4" w:space="0" w:color="auto"/>
              <w:bottom w:val="single" w:sz="4" w:space="0" w:color="auto"/>
              <w:right w:val="single" w:sz="4" w:space="0" w:color="auto"/>
            </w:tcBorders>
            <w:hideMark/>
          </w:tcPr>
          <w:p w14:paraId="3D0B9D07" w14:textId="77777777" w:rsidR="00B65B8F" w:rsidRPr="00B65B8F" w:rsidRDefault="00B65B8F" w:rsidP="00B65B8F">
            <w:pPr>
              <w:rPr>
                <w:rFonts w:ascii="Times New Roman" w:hAnsi="Times New Roman" w:cs="Times New Roman"/>
                <w:sz w:val="18"/>
                <w:szCs w:val="18"/>
                <w:lang w:eastAsia="ru-RU"/>
              </w:rPr>
            </w:pPr>
            <w:r w:rsidRPr="00B65B8F">
              <w:rPr>
                <w:rFonts w:ascii="Times New Roman" w:hAnsi="Times New Roman" w:cs="Times New Roman"/>
                <w:sz w:val="18"/>
                <w:szCs w:val="18"/>
                <w:lang w:val="en-US"/>
              </w:rPr>
              <w:t xml:space="preserve">3 </w:t>
            </w:r>
            <w:r w:rsidRPr="00B65B8F">
              <w:rPr>
                <w:rFonts w:ascii="Times New Roman" w:hAnsi="Times New Roman" w:cs="Times New Roman"/>
                <w:sz w:val="18"/>
                <w:szCs w:val="18"/>
              </w:rPr>
              <w:t xml:space="preserve">критерий </w:t>
            </w:r>
          </w:p>
        </w:tc>
        <w:tc>
          <w:tcPr>
            <w:tcW w:w="1823" w:type="dxa"/>
            <w:tcBorders>
              <w:top w:val="single" w:sz="4" w:space="0" w:color="auto"/>
              <w:left w:val="single" w:sz="4" w:space="0" w:color="auto"/>
              <w:bottom w:val="single" w:sz="4" w:space="0" w:color="auto"/>
              <w:right w:val="single" w:sz="4" w:space="0" w:color="auto"/>
            </w:tcBorders>
          </w:tcPr>
          <w:p w14:paraId="0193DEE7" w14:textId="77777777" w:rsidR="00B65B8F" w:rsidRPr="00B65B8F" w:rsidRDefault="00B65B8F" w:rsidP="00B65B8F">
            <w:pPr>
              <w:rPr>
                <w:rFonts w:ascii="Times New Roman" w:hAnsi="Times New Roman" w:cs="Times New Roman"/>
                <w:sz w:val="18"/>
                <w:szCs w:val="18"/>
                <w:lang w:eastAsia="ru-RU"/>
              </w:rPr>
            </w:pPr>
          </w:p>
        </w:tc>
        <w:tc>
          <w:tcPr>
            <w:tcW w:w="1844" w:type="dxa"/>
            <w:tcBorders>
              <w:top w:val="single" w:sz="4" w:space="0" w:color="auto"/>
              <w:left w:val="single" w:sz="4" w:space="0" w:color="auto"/>
              <w:bottom w:val="single" w:sz="4" w:space="0" w:color="auto"/>
              <w:right w:val="single" w:sz="4" w:space="0" w:color="auto"/>
            </w:tcBorders>
          </w:tcPr>
          <w:p w14:paraId="20DAF0BA" w14:textId="77777777" w:rsidR="00B65B8F" w:rsidRPr="00B65B8F" w:rsidRDefault="00B65B8F" w:rsidP="00B65B8F">
            <w:pPr>
              <w:rPr>
                <w:rFonts w:ascii="Times New Roman" w:hAnsi="Times New Roman" w:cs="Times New Roman"/>
                <w:sz w:val="18"/>
                <w:szCs w:val="18"/>
                <w:lang w:eastAsia="ru-RU"/>
              </w:rPr>
            </w:pPr>
          </w:p>
        </w:tc>
        <w:tc>
          <w:tcPr>
            <w:tcW w:w="2694" w:type="dxa"/>
            <w:tcBorders>
              <w:top w:val="single" w:sz="4" w:space="0" w:color="auto"/>
              <w:left w:val="single" w:sz="4" w:space="0" w:color="auto"/>
              <w:bottom w:val="single" w:sz="4" w:space="0" w:color="auto"/>
              <w:right w:val="single" w:sz="4" w:space="0" w:color="auto"/>
            </w:tcBorders>
            <w:hideMark/>
          </w:tcPr>
          <w:p w14:paraId="0A51DAE1" w14:textId="77777777" w:rsidR="00B65B8F" w:rsidRPr="00B65B8F" w:rsidRDefault="00B65B8F" w:rsidP="00B65B8F">
            <w:pPr>
              <w:rPr>
                <w:rFonts w:ascii="Times New Roman" w:hAnsi="Times New Roman" w:cs="Times New Roman"/>
                <w:sz w:val="18"/>
                <w:szCs w:val="18"/>
                <w:lang w:eastAsia="ru-RU"/>
              </w:rPr>
            </w:pPr>
            <w:r w:rsidRPr="00B65B8F">
              <w:rPr>
                <w:rFonts w:ascii="Times New Roman" w:hAnsi="Times New Roman" w:cs="Times New Roman"/>
                <w:sz w:val="18"/>
                <w:szCs w:val="18"/>
                <w:lang w:eastAsia="ru-RU"/>
              </w:rPr>
              <w:t>60</w:t>
            </w:r>
          </w:p>
        </w:tc>
        <w:tc>
          <w:tcPr>
            <w:tcW w:w="1419" w:type="dxa"/>
            <w:tcBorders>
              <w:top w:val="single" w:sz="4" w:space="0" w:color="auto"/>
              <w:left w:val="single" w:sz="4" w:space="0" w:color="auto"/>
              <w:bottom w:val="single" w:sz="4" w:space="0" w:color="auto"/>
              <w:right w:val="single" w:sz="4" w:space="0" w:color="auto"/>
            </w:tcBorders>
          </w:tcPr>
          <w:p w14:paraId="01469769" w14:textId="77777777" w:rsidR="00B65B8F" w:rsidRPr="00B65B8F" w:rsidRDefault="00B65B8F" w:rsidP="00B65B8F">
            <w:pPr>
              <w:rPr>
                <w:rFonts w:ascii="Times New Roman" w:hAnsi="Times New Roman" w:cs="Times New Roman"/>
                <w:sz w:val="18"/>
                <w:szCs w:val="18"/>
                <w:lang w:eastAsia="ru-RU"/>
              </w:rPr>
            </w:pPr>
          </w:p>
        </w:tc>
        <w:tc>
          <w:tcPr>
            <w:tcW w:w="3251" w:type="dxa"/>
            <w:tcBorders>
              <w:top w:val="single" w:sz="4" w:space="0" w:color="auto"/>
              <w:left w:val="single" w:sz="4" w:space="0" w:color="auto"/>
              <w:bottom w:val="single" w:sz="4" w:space="0" w:color="auto"/>
              <w:right w:val="single" w:sz="4" w:space="0" w:color="auto"/>
            </w:tcBorders>
          </w:tcPr>
          <w:p w14:paraId="0C2B52AE" w14:textId="77777777" w:rsidR="00B65B8F" w:rsidRPr="00B65B8F" w:rsidRDefault="00B65B8F" w:rsidP="00B65B8F">
            <w:pPr>
              <w:rPr>
                <w:rFonts w:ascii="Times New Roman" w:hAnsi="Times New Roman" w:cs="Times New Roman"/>
                <w:sz w:val="18"/>
                <w:szCs w:val="18"/>
                <w:lang w:eastAsia="ru-RU"/>
              </w:rPr>
            </w:pPr>
          </w:p>
        </w:tc>
      </w:tr>
      <w:tr w:rsidR="00B65B8F" w:rsidRPr="00B65B8F" w14:paraId="418DE00D" w14:textId="77777777" w:rsidTr="00C453F5">
        <w:trPr>
          <w:trHeight w:val="298"/>
        </w:trPr>
        <w:tc>
          <w:tcPr>
            <w:tcW w:w="426" w:type="dxa"/>
            <w:tcBorders>
              <w:top w:val="single" w:sz="4" w:space="0" w:color="auto"/>
              <w:left w:val="single" w:sz="4" w:space="0" w:color="auto"/>
              <w:bottom w:val="single" w:sz="4" w:space="0" w:color="auto"/>
              <w:right w:val="single" w:sz="4" w:space="0" w:color="auto"/>
            </w:tcBorders>
          </w:tcPr>
          <w:p w14:paraId="701C0975" w14:textId="77777777" w:rsidR="00B65B8F" w:rsidRPr="00B65B8F" w:rsidRDefault="00B65B8F" w:rsidP="00B65B8F">
            <w:pPr>
              <w:pStyle w:val="ad"/>
              <w:widowControl/>
              <w:numPr>
                <w:ilvl w:val="0"/>
                <w:numId w:val="5"/>
              </w:numPr>
              <w:autoSpaceDE/>
              <w:autoSpaceDN/>
              <w:ind w:left="0" w:firstLine="0"/>
              <w:contextualSpacing/>
              <w:rPr>
                <w:b/>
                <w:bCs/>
                <w:sz w:val="18"/>
                <w:szCs w:val="18"/>
              </w:rPr>
            </w:pPr>
          </w:p>
        </w:tc>
        <w:tc>
          <w:tcPr>
            <w:tcW w:w="3465" w:type="dxa"/>
            <w:tcBorders>
              <w:top w:val="single" w:sz="4" w:space="0" w:color="auto"/>
              <w:left w:val="single" w:sz="4" w:space="0" w:color="auto"/>
              <w:bottom w:val="single" w:sz="4" w:space="0" w:color="auto"/>
              <w:right w:val="single" w:sz="4" w:space="0" w:color="auto"/>
            </w:tcBorders>
            <w:hideMark/>
          </w:tcPr>
          <w:p w14:paraId="7EA3D2CC" w14:textId="77777777" w:rsidR="00B65B8F" w:rsidRPr="00B65B8F" w:rsidRDefault="00B65B8F" w:rsidP="00B65B8F">
            <w:pPr>
              <w:rPr>
                <w:rFonts w:ascii="Times New Roman" w:hAnsi="Times New Roman" w:cs="Times New Roman"/>
                <w:sz w:val="18"/>
                <w:szCs w:val="18"/>
                <w:lang w:eastAsia="ru-RU"/>
              </w:rPr>
            </w:pPr>
            <w:r w:rsidRPr="00B65B8F">
              <w:rPr>
                <w:rFonts w:ascii="Times New Roman" w:hAnsi="Times New Roman" w:cs="Times New Roman"/>
                <w:sz w:val="18"/>
                <w:szCs w:val="18"/>
                <w:lang w:val="en-US"/>
              </w:rPr>
              <w:t xml:space="preserve">4 </w:t>
            </w:r>
            <w:r w:rsidRPr="00B65B8F">
              <w:rPr>
                <w:rFonts w:ascii="Times New Roman" w:hAnsi="Times New Roman" w:cs="Times New Roman"/>
                <w:sz w:val="18"/>
                <w:szCs w:val="18"/>
              </w:rPr>
              <w:t xml:space="preserve">критерий </w:t>
            </w:r>
          </w:p>
        </w:tc>
        <w:tc>
          <w:tcPr>
            <w:tcW w:w="1823" w:type="dxa"/>
            <w:tcBorders>
              <w:top w:val="single" w:sz="4" w:space="0" w:color="auto"/>
              <w:left w:val="single" w:sz="4" w:space="0" w:color="auto"/>
              <w:bottom w:val="single" w:sz="4" w:space="0" w:color="auto"/>
              <w:right w:val="single" w:sz="4" w:space="0" w:color="auto"/>
            </w:tcBorders>
          </w:tcPr>
          <w:p w14:paraId="6DDAE1B4" w14:textId="77777777" w:rsidR="00B65B8F" w:rsidRPr="00B65B8F" w:rsidRDefault="00B65B8F" w:rsidP="00B65B8F">
            <w:pPr>
              <w:rPr>
                <w:rFonts w:ascii="Times New Roman" w:hAnsi="Times New Roman" w:cs="Times New Roman"/>
                <w:sz w:val="18"/>
                <w:szCs w:val="18"/>
                <w:lang w:eastAsia="ru-RU"/>
              </w:rPr>
            </w:pPr>
          </w:p>
        </w:tc>
        <w:tc>
          <w:tcPr>
            <w:tcW w:w="1844" w:type="dxa"/>
            <w:tcBorders>
              <w:top w:val="single" w:sz="4" w:space="0" w:color="auto"/>
              <w:left w:val="single" w:sz="4" w:space="0" w:color="auto"/>
              <w:bottom w:val="single" w:sz="4" w:space="0" w:color="auto"/>
              <w:right w:val="single" w:sz="4" w:space="0" w:color="auto"/>
            </w:tcBorders>
          </w:tcPr>
          <w:p w14:paraId="0111B181" w14:textId="77777777" w:rsidR="00B65B8F" w:rsidRPr="00B65B8F" w:rsidRDefault="00B65B8F" w:rsidP="00B65B8F">
            <w:pPr>
              <w:rPr>
                <w:rFonts w:ascii="Times New Roman" w:hAnsi="Times New Roman" w:cs="Times New Roman"/>
                <w:sz w:val="18"/>
                <w:szCs w:val="18"/>
                <w:lang w:eastAsia="ru-RU"/>
              </w:rPr>
            </w:pPr>
          </w:p>
        </w:tc>
        <w:tc>
          <w:tcPr>
            <w:tcW w:w="2694" w:type="dxa"/>
            <w:tcBorders>
              <w:top w:val="single" w:sz="4" w:space="0" w:color="auto"/>
              <w:left w:val="single" w:sz="4" w:space="0" w:color="auto"/>
              <w:bottom w:val="single" w:sz="4" w:space="0" w:color="auto"/>
              <w:right w:val="single" w:sz="4" w:space="0" w:color="auto"/>
            </w:tcBorders>
          </w:tcPr>
          <w:p w14:paraId="1ED33FC3" w14:textId="77777777" w:rsidR="00B65B8F" w:rsidRPr="00B65B8F" w:rsidRDefault="00B65B8F" w:rsidP="00B65B8F">
            <w:pPr>
              <w:rPr>
                <w:rFonts w:ascii="Times New Roman" w:hAnsi="Times New Roman" w:cs="Times New Roman"/>
                <w:sz w:val="18"/>
                <w:szCs w:val="18"/>
                <w:lang w:eastAsia="ru-RU"/>
              </w:rPr>
            </w:pPr>
          </w:p>
        </w:tc>
        <w:tc>
          <w:tcPr>
            <w:tcW w:w="1419" w:type="dxa"/>
            <w:tcBorders>
              <w:top w:val="single" w:sz="4" w:space="0" w:color="auto"/>
              <w:left w:val="single" w:sz="4" w:space="0" w:color="auto"/>
              <w:bottom w:val="single" w:sz="4" w:space="0" w:color="auto"/>
              <w:right w:val="single" w:sz="4" w:space="0" w:color="auto"/>
            </w:tcBorders>
            <w:hideMark/>
          </w:tcPr>
          <w:p w14:paraId="2941E187" w14:textId="77777777" w:rsidR="00B65B8F" w:rsidRPr="00B65B8F" w:rsidRDefault="00B65B8F" w:rsidP="00B65B8F">
            <w:pPr>
              <w:rPr>
                <w:rFonts w:ascii="Times New Roman" w:hAnsi="Times New Roman" w:cs="Times New Roman"/>
                <w:sz w:val="18"/>
                <w:szCs w:val="18"/>
                <w:lang w:eastAsia="ru-RU"/>
              </w:rPr>
            </w:pPr>
            <w:r w:rsidRPr="00B65B8F">
              <w:rPr>
                <w:rFonts w:ascii="Times New Roman" w:hAnsi="Times New Roman" w:cs="Times New Roman"/>
                <w:sz w:val="18"/>
                <w:szCs w:val="18"/>
                <w:lang w:eastAsia="ru-RU"/>
              </w:rPr>
              <w:t>45</w:t>
            </w:r>
          </w:p>
        </w:tc>
        <w:tc>
          <w:tcPr>
            <w:tcW w:w="3251" w:type="dxa"/>
            <w:tcBorders>
              <w:top w:val="single" w:sz="4" w:space="0" w:color="auto"/>
              <w:left w:val="single" w:sz="4" w:space="0" w:color="auto"/>
              <w:bottom w:val="single" w:sz="4" w:space="0" w:color="auto"/>
              <w:right w:val="single" w:sz="4" w:space="0" w:color="auto"/>
            </w:tcBorders>
          </w:tcPr>
          <w:p w14:paraId="5F75B42C" w14:textId="77777777" w:rsidR="00B65B8F" w:rsidRPr="00B65B8F" w:rsidRDefault="00B65B8F" w:rsidP="00B65B8F">
            <w:pPr>
              <w:rPr>
                <w:rFonts w:ascii="Times New Roman" w:hAnsi="Times New Roman" w:cs="Times New Roman"/>
                <w:sz w:val="18"/>
                <w:szCs w:val="18"/>
                <w:lang w:eastAsia="ru-RU"/>
              </w:rPr>
            </w:pPr>
          </w:p>
        </w:tc>
      </w:tr>
      <w:tr w:rsidR="00B65B8F" w:rsidRPr="00B65B8F" w14:paraId="1F0B1158" w14:textId="77777777" w:rsidTr="00C453F5">
        <w:trPr>
          <w:trHeight w:val="298"/>
        </w:trPr>
        <w:tc>
          <w:tcPr>
            <w:tcW w:w="426" w:type="dxa"/>
            <w:tcBorders>
              <w:top w:val="single" w:sz="4" w:space="0" w:color="auto"/>
              <w:left w:val="single" w:sz="4" w:space="0" w:color="auto"/>
              <w:bottom w:val="single" w:sz="4" w:space="0" w:color="auto"/>
              <w:right w:val="single" w:sz="4" w:space="0" w:color="auto"/>
            </w:tcBorders>
          </w:tcPr>
          <w:p w14:paraId="7AD92FA1" w14:textId="77777777" w:rsidR="00B65B8F" w:rsidRPr="00B65B8F" w:rsidRDefault="00B65B8F" w:rsidP="00B65B8F">
            <w:pPr>
              <w:pStyle w:val="ad"/>
              <w:widowControl/>
              <w:numPr>
                <w:ilvl w:val="0"/>
                <w:numId w:val="5"/>
              </w:numPr>
              <w:autoSpaceDE/>
              <w:autoSpaceDN/>
              <w:ind w:left="0" w:firstLine="0"/>
              <w:contextualSpacing/>
              <w:rPr>
                <w:b/>
                <w:bCs/>
                <w:sz w:val="18"/>
                <w:szCs w:val="18"/>
              </w:rPr>
            </w:pPr>
          </w:p>
        </w:tc>
        <w:tc>
          <w:tcPr>
            <w:tcW w:w="3465" w:type="dxa"/>
            <w:tcBorders>
              <w:top w:val="single" w:sz="4" w:space="0" w:color="auto"/>
              <w:left w:val="single" w:sz="4" w:space="0" w:color="auto"/>
              <w:bottom w:val="single" w:sz="4" w:space="0" w:color="auto"/>
              <w:right w:val="single" w:sz="4" w:space="0" w:color="auto"/>
            </w:tcBorders>
            <w:hideMark/>
          </w:tcPr>
          <w:p w14:paraId="79053CAE" w14:textId="77777777" w:rsidR="00B65B8F" w:rsidRPr="00B65B8F" w:rsidRDefault="00B65B8F" w:rsidP="00B65B8F">
            <w:pPr>
              <w:rPr>
                <w:rFonts w:ascii="Times New Roman" w:hAnsi="Times New Roman" w:cs="Times New Roman"/>
                <w:sz w:val="18"/>
                <w:szCs w:val="18"/>
                <w:lang w:eastAsia="ru-RU"/>
              </w:rPr>
            </w:pPr>
            <w:r w:rsidRPr="00B65B8F">
              <w:rPr>
                <w:rFonts w:ascii="Times New Roman" w:hAnsi="Times New Roman" w:cs="Times New Roman"/>
                <w:sz w:val="18"/>
                <w:szCs w:val="18"/>
                <w:lang w:val="en-US"/>
              </w:rPr>
              <w:t xml:space="preserve">5 </w:t>
            </w:r>
            <w:r w:rsidRPr="00B65B8F">
              <w:rPr>
                <w:rFonts w:ascii="Times New Roman" w:hAnsi="Times New Roman" w:cs="Times New Roman"/>
                <w:sz w:val="18"/>
                <w:szCs w:val="18"/>
              </w:rPr>
              <w:t xml:space="preserve">критерий </w:t>
            </w:r>
          </w:p>
        </w:tc>
        <w:tc>
          <w:tcPr>
            <w:tcW w:w="1823" w:type="dxa"/>
            <w:tcBorders>
              <w:top w:val="single" w:sz="4" w:space="0" w:color="auto"/>
              <w:left w:val="single" w:sz="4" w:space="0" w:color="auto"/>
              <w:bottom w:val="single" w:sz="4" w:space="0" w:color="auto"/>
              <w:right w:val="single" w:sz="4" w:space="0" w:color="auto"/>
            </w:tcBorders>
            <w:hideMark/>
          </w:tcPr>
          <w:p w14:paraId="58F5CF87" w14:textId="77777777" w:rsidR="00B65B8F" w:rsidRPr="00B65B8F" w:rsidRDefault="00B65B8F" w:rsidP="00B65B8F">
            <w:pPr>
              <w:rPr>
                <w:rFonts w:ascii="Times New Roman" w:hAnsi="Times New Roman" w:cs="Times New Roman"/>
                <w:sz w:val="18"/>
                <w:szCs w:val="18"/>
                <w:lang w:eastAsia="ru-RU"/>
              </w:rPr>
            </w:pPr>
            <w:r w:rsidRPr="00B65B8F">
              <w:rPr>
                <w:rFonts w:ascii="Times New Roman" w:hAnsi="Times New Roman" w:cs="Times New Roman"/>
                <w:sz w:val="18"/>
                <w:szCs w:val="18"/>
                <w:lang w:eastAsia="ru-RU"/>
              </w:rPr>
              <w:t>100</w:t>
            </w:r>
          </w:p>
        </w:tc>
        <w:tc>
          <w:tcPr>
            <w:tcW w:w="1844" w:type="dxa"/>
            <w:tcBorders>
              <w:top w:val="single" w:sz="4" w:space="0" w:color="auto"/>
              <w:left w:val="single" w:sz="4" w:space="0" w:color="auto"/>
              <w:bottom w:val="single" w:sz="4" w:space="0" w:color="auto"/>
              <w:right w:val="single" w:sz="4" w:space="0" w:color="auto"/>
            </w:tcBorders>
          </w:tcPr>
          <w:p w14:paraId="692752AB" w14:textId="77777777" w:rsidR="00B65B8F" w:rsidRPr="00B65B8F" w:rsidRDefault="00B65B8F" w:rsidP="00B65B8F">
            <w:pPr>
              <w:rPr>
                <w:rFonts w:ascii="Times New Roman" w:hAnsi="Times New Roman" w:cs="Times New Roman"/>
                <w:sz w:val="18"/>
                <w:szCs w:val="18"/>
                <w:lang w:eastAsia="ru-RU"/>
              </w:rPr>
            </w:pPr>
          </w:p>
        </w:tc>
        <w:tc>
          <w:tcPr>
            <w:tcW w:w="2694" w:type="dxa"/>
            <w:tcBorders>
              <w:top w:val="single" w:sz="4" w:space="0" w:color="auto"/>
              <w:left w:val="single" w:sz="4" w:space="0" w:color="auto"/>
              <w:bottom w:val="single" w:sz="4" w:space="0" w:color="auto"/>
              <w:right w:val="single" w:sz="4" w:space="0" w:color="auto"/>
            </w:tcBorders>
          </w:tcPr>
          <w:p w14:paraId="249B6827" w14:textId="77777777" w:rsidR="00B65B8F" w:rsidRPr="00B65B8F" w:rsidRDefault="00B65B8F" w:rsidP="00B65B8F">
            <w:pPr>
              <w:rPr>
                <w:rFonts w:ascii="Times New Roman" w:hAnsi="Times New Roman" w:cs="Times New Roman"/>
                <w:sz w:val="18"/>
                <w:szCs w:val="18"/>
                <w:lang w:eastAsia="ru-RU"/>
              </w:rPr>
            </w:pPr>
          </w:p>
        </w:tc>
        <w:tc>
          <w:tcPr>
            <w:tcW w:w="1419" w:type="dxa"/>
            <w:tcBorders>
              <w:top w:val="single" w:sz="4" w:space="0" w:color="auto"/>
              <w:left w:val="single" w:sz="4" w:space="0" w:color="auto"/>
              <w:bottom w:val="single" w:sz="4" w:space="0" w:color="auto"/>
              <w:right w:val="single" w:sz="4" w:space="0" w:color="auto"/>
            </w:tcBorders>
          </w:tcPr>
          <w:p w14:paraId="78F76792" w14:textId="77777777" w:rsidR="00B65B8F" w:rsidRPr="00B65B8F" w:rsidRDefault="00B65B8F" w:rsidP="00B65B8F">
            <w:pPr>
              <w:rPr>
                <w:rFonts w:ascii="Times New Roman" w:hAnsi="Times New Roman" w:cs="Times New Roman"/>
                <w:sz w:val="18"/>
                <w:szCs w:val="18"/>
                <w:lang w:eastAsia="ru-RU"/>
              </w:rPr>
            </w:pPr>
          </w:p>
        </w:tc>
        <w:tc>
          <w:tcPr>
            <w:tcW w:w="3251" w:type="dxa"/>
            <w:tcBorders>
              <w:top w:val="single" w:sz="4" w:space="0" w:color="auto"/>
              <w:left w:val="single" w:sz="4" w:space="0" w:color="auto"/>
              <w:bottom w:val="single" w:sz="4" w:space="0" w:color="auto"/>
              <w:right w:val="single" w:sz="4" w:space="0" w:color="auto"/>
            </w:tcBorders>
          </w:tcPr>
          <w:p w14:paraId="464D5036" w14:textId="77777777" w:rsidR="00B65B8F" w:rsidRPr="00B65B8F" w:rsidRDefault="00B65B8F" w:rsidP="00B65B8F">
            <w:pPr>
              <w:rPr>
                <w:rFonts w:ascii="Times New Roman" w:hAnsi="Times New Roman" w:cs="Times New Roman"/>
                <w:sz w:val="18"/>
                <w:szCs w:val="18"/>
                <w:lang w:eastAsia="ru-RU"/>
              </w:rPr>
            </w:pPr>
          </w:p>
        </w:tc>
      </w:tr>
      <w:tr w:rsidR="00B65B8F" w:rsidRPr="00B65B8F" w14:paraId="1A19045A" w14:textId="77777777" w:rsidTr="00C453F5">
        <w:trPr>
          <w:trHeight w:val="298"/>
        </w:trPr>
        <w:tc>
          <w:tcPr>
            <w:tcW w:w="426" w:type="dxa"/>
            <w:tcBorders>
              <w:top w:val="single" w:sz="4" w:space="0" w:color="auto"/>
              <w:left w:val="single" w:sz="4" w:space="0" w:color="auto"/>
              <w:bottom w:val="single" w:sz="4" w:space="0" w:color="auto"/>
              <w:right w:val="single" w:sz="4" w:space="0" w:color="auto"/>
            </w:tcBorders>
          </w:tcPr>
          <w:p w14:paraId="06A51BC3" w14:textId="77777777" w:rsidR="00B65B8F" w:rsidRPr="00B65B8F" w:rsidRDefault="00B65B8F" w:rsidP="00B65B8F">
            <w:pPr>
              <w:pStyle w:val="ad"/>
              <w:widowControl/>
              <w:numPr>
                <w:ilvl w:val="0"/>
                <w:numId w:val="5"/>
              </w:numPr>
              <w:autoSpaceDE/>
              <w:autoSpaceDN/>
              <w:ind w:left="0" w:firstLine="0"/>
              <w:contextualSpacing/>
              <w:rPr>
                <w:b/>
                <w:bCs/>
                <w:sz w:val="18"/>
                <w:szCs w:val="18"/>
              </w:rPr>
            </w:pPr>
          </w:p>
        </w:tc>
        <w:tc>
          <w:tcPr>
            <w:tcW w:w="3465" w:type="dxa"/>
            <w:tcBorders>
              <w:top w:val="single" w:sz="4" w:space="0" w:color="auto"/>
              <w:left w:val="single" w:sz="4" w:space="0" w:color="auto"/>
              <w:bottom w:val="single" w:sz="4" w:space="0" w:color="auto"/>
              <w:right w:val="single" w:sz="4" w:space="0" w:color="auto"/>
            </w:tcBorders>
            <w:hideMark/>
          </w:tcPr>
          <w:p w14:paraId="0726C390" w14:textId="77777777" w:rsidR="00B65B8F" w:rsidRPr="00B65B8F" w:rsidRDefault="00B65B8F" w:rsidP="00B65B8F">
            <w:pPr>
              <w:rPr>
                <w:rFonts w:ascii="Times New Roman" w:hAnsi="Times New Roman" w:cs="Times New Roman"/>
                <w:sz w:val="18"/>
                <w:szCs w:val="18"/>
                <w:lang w:eastAsia="ru-RU"/>
              </w:rPr>
            </w:pPr>
            <w:r w:rsidRPr="00B65B8F">
              <w:rPr>
                <w:rFonts w:ascii="Times New Roman" w:hAnsi="Times New Roman" w:cs="Times New Roman"/>
                <w:sz w:val="18"/>
                <w:szCs w:val="18"/>
                <w:lang w:val="en-US"/>
              </w:rPr>
              <w:t xml:space="preserve">6 </w:t>
            </w:r>
            <w:r w:rsidRPr="00B65B8F">
              <w:rPr>
                <w:rFonts w:ascii="Times New Roman" w:hAnsi="Times New Roman" w:cs="Times New Roman"/>
                <w:sz w:val="18"/>
                <w:szCs w:val="18"/>
              </w:rPr>
              <w:t xml:space="preserve">критерий </w:t>
            </w:r>
          </w:p>
        </w:tc>
        <w:tc>
          <w:tcPr>
            <w:tcW w:w="1823" w:type="dxa"/>
            <w:tcBorders>
              <w:top w:val="single" w:sz="4" w:space="0" w:color="auto"/>
              <w:left w:val="single" w:sz="4" w:space="0" w:color="auto"/>
              <w:bottom w:val="single" w:sz="4" w:space="0" w:color="auto"/>
              <w:right w:val="single" w:sz="4" w:space="0" w:color="auto"/>
            </w:tcBorders>
          </w:tcPr>
          <w:p w14:paraId="752915DE" w14:textId="77777777" w:rsidR="00B65B8F" w:rsidRPr="00B65B8F" w:rsidRDefault="00B65B8F" w:rsidP="00B65B8F">
            <w:pPr>
              <w:rPr>
                <w:rFonts w:ascii="Times New Roman" w:hAnsi="Times New Roman" w:cs="Times New Roman"/>
                <w:sz w:val="18"/>
                <w:szCs w:val="18"/>
                <w:lang w:eastAsia="ru-RU"/>
              </w:rPr>
            </w:pPr>
          </w:p>
        </w:tc>
        <w:tc>
          <w:tcPr>
            <w:tcW w:w="1844" w:type="dxa"/>
            <w:tcBorders>
              <w:top w:val="single" w:sz="4" w:space="0" w:color="auto"/>
              <w:left w:val="single" w:sz="4" w:space="0" w:color="auto"/>
              <w:bottom w:val="single" w:sz="4" w:space="0" w:color="auto"/>
              <w:right w:val="single" w:sz="4" w:space="0" w:color="auto"/>
            </w:tcBorders>
          </w:tcPr>
          <w:p w14:paraId="4438EC72" w14:textId="77777777" w:rsidR="00B65B8F" w:rsidRPr="00B65B8F" w:rsidRDefault="00B65B8F" w:rsidP="00B65B8F">
            <w:pPr>
              <w:rPr>
                <w:rFonts w:ascii="Times New Roman" w:hAnsi="Times New Roman" w:cs="Times New Roman"/>
                <w:sz w:val="18"/>
                <w:szCs w:val="18"/>
                <w:lang w:eastAsia="ru-RU"/>
              </w:rPr>
            </w:pPr>
          </w:p>
        </w:tc>
        <w:tc>
          <w:tcPr>
            <w:tcW w:w="2694" w:type="dxa"/>
            <w:tcBorders>
              <w:top w:val="single" w:sz="4" w:space="0" w:color="auto"/>
              <w:left w:val="single" w:sz="4" w:space="0" w:color="auto"/>
              <w:bottom w:val="single" w:sz="4" w:space="0" w:color="auto"/>
              <w:right w:val="single" w:sz="4" w:space="0" w:color="auto"/>
            </w:tcBorders>
          </w:tcPr>
          <w:p w14:paraId="56D3A28F" w14:textId="77777777" w:rsidR="00B65B8F" w:rsidRPr="00B65B8F" w:rsidRDefault="00B65B8F" w:rsidP="00B65B8F">
            <w:pPr>
              <w:rPr>
                <w:rFonts w:ascii="Times New Roman" w:hAnsi="Times New Roman" w:cs="Times New Roman"/>
                <w:sz w:val="18"/>
                <w:szCs w:val="18"/>
                <w:lang w:eastAsia="ru-RU"/>
              </w:rPr>
            </w:pPr>
          </w:p>
        </w:tc>
        <w:tc>
          <w:tcPr>
            <w:tcW w:w="1419" w:type="dxa"/>
            <w:tcBorders>
              <w:top w:val="single" w:sz="4" w:space="0" w:color="auto"/>
              <w:left w:val="single" w:sz="4" w:space="0" w:color="auto"/>
              <w:bottom w:val="single" w:sz="4" w:space="0" w:color="auto"/>
              <w:right w:val="single" w:sz="4" w:space="0" w:color="auto"/>
            </w:tcBorders>
            <w:hideMark/>
          </w:tcPr>
          <w:p w14:paraId="10103D4A" w14:textId="77777777" w:rsidR="00B65B8F" w:rsidRPr="00B65B8F" w:rsidRDefault="00B65B8F" w:rsidP="00B65B8F">
            <w:pPr>
              <w:rPr>
                <w:rFonts w:ascii="Times New Roman" w:hAnsi="Times New Roman" w:cs="Times New Roman"/>
                <w:sz w:val="18"/>
                <w:szCs w:val="18"/>
                <w:lang w:eastAsia="ru-RU"/>
              </w:rPr>
            </w:pPr>
            <w:r w:rsidRPr="00B65B8F">
              <w:rPr>
                <w:rFonts w:ascii="Times New Roman" w:hAnsi="Times New Roman" w:cs="Times New Roman"/>
                <w:sz w:val="18"/>
                <w:szCs w:val="18"/>
                <w:lang w:eastAsia="ru-RU"/>
              </w:rPr>
              <w:t>49</w:t>
            </w:r>
          </w:p>
        </w:tc>
        <w:tc>
          <w:tcPr>
            <w:tcW w:w="3251" w:type="dxa"/>
            <w:tcBorders>
              <w:top w:val="single" w:sz="4" w:space="0" w:color="auto"/>
              <w:left w:val="single" w:sz="4" w:space="0" w:color="auto"/>
              <w:bottom w:val="single" w:sz="4" w:space="0" w:color="auto"/>
              <w:right w:val="single" w:sz="4" w:space="0" w:color="auto"/>
            </w:tcBorders>
          </w:tcPr>
          <w:p w14:paraId="5A0C0497" w14:textId="77777777" w:rsidR="00B65B8F" w:rsidRPr="00B65B8F" w:rsidRDefault="00B65B8F" w:rsidP="00B65B8F">
            <w:pPr>
              <w:rPr>
                <w:rFonts w:ascii="Times New Roman" w:hAnsi="Times New Roman" w:cs="Times New Roman"/>
                <w:sz w:val="18"/>
                <w:szCs w:val="18"/>
                <w:lang w:eastAsia="ru-RU"/>
              </w:rPr>
            </w:pPr>
          </w:p>
        </w:tc>
      </w:tr>
      <w:tr w:rsidR="00B65B8F" w:rsidRPr="00B65B8F" w14:paraId="28E70DB4" w14:textId="77777777" w:rsidTr="00C453F5">
        <w:trPr>
          <w:trHeight w:val="298"/>
        </w:trPr>
        <w:tc>
          <w:tcPr>
            <w:tcW w:w="426" w:type="dxa"/>
            <w:tcBorders>
              <w:top w:val="single" w:sz="4" w:space="0" w:color="auto"/>
              <w:left w:val="single" w:sz="4" w:space="0" w:color="auto"/>
              <w:bottom w:val="single" w:sz="4" w:space="0" w:color="auto"/>
              <w:right w:val="single" w:sz="4" w:space="0" w:color="auto"/>
            </w:tcBorders>
          </w:tcPr>
          <w:p w14:paraId="4CC8AEF6" w14:textId="77777777" w:rsidR="00B65B8F" w:rsidRPr="00B65B8F" w:rsidRDefault="00B65B8F" w:rsidP="00B65B8F">
            <w:pPr>
              <w:rPr>
                <w:rFonts w:ascii="Times New Roman" w:hAnsi="Times New Roman" w:cs="Times New Roman"/>
                <w:sz w:val="18"/>
                <w:szCs w:val="18"/>
                <w:lang w:eastAsia="ru-RU"/>
              </w:rPr>
            </w:pPr>
          </w:p>
        </w:tc>
        <w:tc>
          <w:tcPr>
            <w:tcW w:w="3465" w:type="dxa"/>
            <w:tcBorders>
              <w:top w:val="single" w:sz="4" w:space="0" w:color="auto"/>
              <w:left w:val="single" w:sz="4" w:space="0" w:color="auto"/>
              <w:bottom w:val="single" w:sz="4" w:space="0" w:color="auto"/>
              <w:right w:val="single" w:sz="4" w:space="0" w:color="auto"/>
            </w:tcBorders>
            <w:hideMark/>
          </w:tcPr>
          <w:p w14:paraId="49ECEB08" w14:textId="77777777" w:rsidR="00B65B8F" w:rsidRPr="00B65B8F" w:rsidRDefault="00B65B8F" w:rsidP="00B65B8F">
            <w:pPr>
              <w:rPr>
                <w:rFonts w:ascii="Times New Roman" w:hAnsi="Times New Roman" w:cs="Times New Roman"/>
                <w:b/>
                <w:bCs/>
                <w:sz w:val="18"/>
                <w:szCs w:val="18"/>
                <w:lang w:eastAsia="ru-RU"/>
              </w:rPr>
            </w:pPr>
            <w:r w:rsidRPr="00B65B8F">
              <w:rPr>
                <w:rFonts w:ascii="Times New Roman" w:hAnsi="Times New Roman" w:cs="Times New Roman"/>
                <w:b/>
                <w:bCs/>
                <w:sz w:val="18"/>
                <w:szCs w:val="18"/>
                <w:lang w:eastAsia="ru-RU"/>
              </w:rPr>
              <w:t>Қорытынды %</w:t>
            </w:r>
          </w:p>
        </w:tc>
        <w:tc>
          <w:tcPr>
            <w:tcW w:w="1823" w:type="dxa"/>
            <w:tcBorders>
              <w:top w:val="single" w:sz="4" w:space="0" w:color="auto"/>
              <w:left w:val="single" w:sz="4" w:space="0" w:color="auto"/>
              <w:bottom w:val="single" w:sz="4" w:space="0" w:color="auto"/>
              <w:right w:val="single" w:sz="4" w:space="0" w:color="auto"/>
            </w:tcBorders>
            <w:hideMark/>
          </w:tcPr>
          <w:p w14:paraId="21017FAE" w14:textId="77777777" w:rsidR="00B65B8F" w:rsidRPr="00B65B8F" w:rsidRDefault="00B65B8F" w:rsidP="00B65B8F">
            <w:pPr>
              <w:rPr>
                <w:rFonts w:ascii="Times New Roman" w:hAnsi="Times New Roman" w:cs="Times New Roman"/>
                <w:b/>
                <w:bCs/>
                <w:sz w:val="18"/>
                <w:szCs w:val="18"/>
                <w:lang w:eastAsia="ru-RU"/>
              </w:rPr>
            </w:pPr>
            <w:r w:rsidRPr="00B65B8F">
              <w:rPr>
                <w:rFonts w:ascii="Times New Roman" w:hAnsi="Times New Roman" w:cs="Times New Roman"/>
                <w:b/>
                <w:bCs/>
                <w:sz w:val="18"/>
                <w:szCs w:val="18"/>
                <w:lang w:eastAsia="ru-RU"/>
              </w:rPr>
              <w:t>200</w:t>
            </w:r>
          </w:p>
        </w:tc>
        <w:tc>
          <w:tcPr>
            <w:tcW w:w="1844" w:type="dxa"/>
            <w:tcBorders>
              <w:top w:val="single" w:sz="4" w:space="0" w:color="auto"/>
              <w:left w:val="single" w:sz="4" w:space="0" w:color="auto"/>
              <w:bottom w:val="single" w:sz="4" w:space="0" w:color="auto"/>
              <w:right w:val="single" w:sz="4" w:space="0" w:color="auto"/>
            </w:tcBorders>
            <w:hideMark/>
          </w:tcPr>
          <w:p w14:paraId="518BEDA8" w14:textId="77777777" w:rsidR="00B65B8F" w:rsidRPr="00B65B8F" w:rsidRDefault="00B65B8F" w:rsidP="00B65B8F">
            <w:pPr>
              <w:rPr>
                <w:rFonts w:ascii="Times New Roman" w:hAnsi="Times New Roman" w:cs="Times New Roman"/>
                <w:b/>
                <w:bCs/>
                <w:sz w:val="18"/>
                <w:szCs w:val="18"/>
                <w:lang w:eastAsia="ru-RU"/>
              </w:rPr>
            </w:pPr>
            <w:r w:rsidRPr="00B65B8F">
              <w:rPr>
                <w:rFonts w:ascii="Times New Roman" w:hAnsi="Times New Roman" w:cs="Times New Roman"/>
                <w:b/>
                <w:bCs/>
                <w:sz w:val="18"/>
                <w:szCs w:val="18"/>
                <w:lang w:eastAsia="ru-RU"/>
              </w:rPr>
              <w:t>75</w:t>
            </w:r>
          </w:p>
        </w:tc>
        <w:tc>
          <w:tcPr>
            <w:tcW w:w="2694" w:type="dxa"/>
            <w:tcBorders>
              <w:top w:val="single" w:sz="4" w:space="0" w:color="auto"/>
              <w:left w:val="single" w:sz="4" w:space="0" w:color="auto"/>
              <w:bottom w:val="single" w:sz="4" w:space="0" w:color="auto"/>
              <w:right w:val="single" w:sz="4" w:space="0" w:color="auto"/>
            </w:tcBorders>
            <w:hideMark/>
          </w:tcPr>
          <w:p w14:paraId="00292FC2" w14:textId="77777777" w:rsidR="00B65B8F" w:rsidRPr="00B65B8F" w:rsidRDefault="00B65B8F" w:rsidP="00B65B8F">
            <w:pPr>
              <w:rPr>
                <w:rFonts w:ascii="Times New Roman" w:hAnsi="Times New Roman" w:cs="Times New Roman"/>
                <w:b/>
                <w:bCs/>
                <w:sz w:val="18"/>
                <w:szCs w:val="18"/>
                <w:lang w:eastAsia="ru-RU"/>
              </w:rPr>
            </w:pPr>
            <w:r w:rsidRPr="00B65B8F">
              <w:rPr>
                <w:rFonts w:ascii="Times New Roman" w:hAnsi="Times New Roman" w:cs="Times New Roman"/>
                <w:b/>
                <w:bCs/>
                <w:sz w:val="18"/>
                <w:szCs w:val="18"/>
                <w:lang w:eastAsia="ru-RU"/>
              </w:rPr>
              <w:t>60</w:t>
            </w:r>
          </w:p>
        </w:tc>
        <w:tc>
          <w:tcPr>
            <w:tcW w:w="1419" w:type="dxa"/>
            <w:tcBorders>
              <w:top w:val="single" w:sz="4" w:space="0" w:color="auto"/>
              <w:left w:val="single" w:sz="4" w:space="0" w:color="auto"/>
              <w:bottom w:val="single" w:sz="4" w:space="0" w:color="auto"/>
              <w:right w:val="single" w:sz="4" w:space="0" w:color="auto"/>
            </w:tcBorders>
            <w:hideMark/>
          </w:tcPr>
          <w:p w14:paraId="4719E444" w14:textId="77777777" w:rsidR="00B65B8F" w:rsidRPr="00B65B8F" w:rsidRDefault="00B65B8F" w:rsidP="00B65B8F">
            <w:pPr>
              <w:rPr>
                <w:rFonts w:ascii="Times New Roman" w:hAnsi="Times New Roman" w:cs="Times New Roman"/>
                <w:b/>
                <w:bCs/>
                <w:sz w:val="18"/>
                <w:szCs w:val="18"/>
                <w:lang w:eastAsia="ru-RU"/>
              </w:rPr>
            </w:pPr>
            <w:r w:rsidRPr="00B65B8F">
              <w:rPr>
                <w:rFonts w:ascii="Times New Roman" w:hAnsi="Times New Roman" w:cs="Times New Roman"/>
                <w:b/>
                <w:bCs/>
                <w:sz w:val="18"/>
                <w:szCs w:val="18"/>
                <w:lang w:eastAsia="ru-RU"/>
              </w:rPr>
              <w:t>94</w:t>
            </w:r>
          </w:p>
        </w:tc>
        <w:tc>
          <w:tcPr>
            <w:tcW w:w="3251" w:type="dxa"/>
            <w:tcBorders>
              <w:top w:val="single" w:sz="4" w:space="0" w:color="auto"/>
              <w:left w:val="single" w:sz="4" w:space="0" w:color="auto"/>
              <w:bottom w:val="single" w:sz="4" w:space="0" w:color="auto"/>
              <w:right w:val="single" w:sz="4" w:space="0" w:color="auto"/>
            </w:tcBorders>
          </w:tcPr>
          <w:p w14:paraId="4756E6C9" w14:textId="77777777" w:rsidR="00B65B8F" w:rsidRPr="00B65B8F" w:rsidRDefault="00B65B8F" w:rsidP="00B65B8F">
            <w:pPr>
              <w:rPr>
                <w:rFonts w:ascii="Times New Roman" w:hAnsi="Times New Roman" w:cs="Times New Roman"/>
                <w:b/>
                <w:bCs/>
                <w:sz w:val="18"/>
                <w:szCs w:val="18"/>
                <w:lang w:eastAsia="ru-RU"/>
              </w:rPr>
            </w:pPr>
            <w:r w:rsidRPr="00B65B8F">
              <w:rPr>
                <w:rFonts w:ascii="Times New Roman" w:hAnsi="Times New Roman" w:cs="Times New Roman"/>
                <w:sz w:val="18"/>
                <w:szCs w:val="18"/>
                <w:lang w:eastAsia="ru-RU"/>
              </w:rPr>
              <w:t xml:space="preserve">200 + 75 + 60 + 94 = </w:t>
            </w:r>
            <w:r w:rsidRPr="00B65B8F">
              <w:rPr>
                <w:rFonts w:ascii="Times New Roman" w:hAnsi="Times New Roman" w:cs="Times New Roman"/>
                <w:b/>
                <w:bCs/>
                <w:sz w:val="18"/>
                <w:szCs w:val="18"/>
                <w:lang w:eastAsia="ru-RU"/>
              </w:rPr>
              <w:t>429</w:t>
            </w:r>
          </w:p>
          <w:p w14:paraId="6BE08C53" w14:textId="77777777" w:rsidR="00B65B8F" w:rsidRPr="00B65B8F" w:rsidRDefault="00B65B8F" w:rsidP="00B65B8F">
            <w:pPr>
              <w:rPr>
                <w:rFonts w:ascii="Times New Roman" w:hAnsi="Times New Roman" w:cs="Times New Roman"/>
                <w:b/>
                <w:bCs/>
                <w:sz w:val="18"/>
                <w:szCs w:val="18"/>
                <w:lang w:eastAsia="ru-RU"/>
              </w:rPr>
            </w:pPr>
            <w:r w:rsidRPr="00B65B8F">
              <w:rPr>
                <w:rFonts w:ascii="Times New Roman" w:hAnsi="Times New Roman" w:cs="Times New Roman"/>
                <w:b/>
                <w:bCs/>
                <w:sz w:val="18"/>
                <w:szCs w:val="18"/>
                <w:lang w:eastAsia="ru-RU"/>
              </w:rPr>
              <w:t>429 / 6 критери</w:t>
            </w:r>
            <w:r w:rsidRPr="00B65B8F">
              <w:rPr>
                <w:rFonts w:ascii="Times New Roman" w:hAnsi="Times New Roman" w:cs="Times New Roman"/>
                <w:b/>
                <w:bCs/>
                <w:sz w:val="18"/>
                <w:szCs w:val="18"/>
                <w:lang w:val="en-US" w:eastAsia="ru-RU"/>
              </w:rPr>
              <w:t>й</w:t>
            </w:r>
            <w:r w:rsidRPr="00B65B8F">
              <w:rPr>
                <w:rFonts w:ascii="Times New Roman" w:hAnsi="Times New Roman" w:cs="Times New Roman"/>
                <w:b/>
                <w:bCs/>
                <w:sz w:val="18"/>
                <w:szCs w:val="18"/>
                <w:lang w:eastAsia="ru-RU"/>
              </w:rPr>
              <w:t>лер = 71,5</w:t>
            </w:r>
          </w:p>
          <w:p w14:paraId="20744E28" w14:textId="77777777" w:rsidR="00B65B8F" w:rsidRPr="00B65B8F" w:rsidRDefault="00B65B8F" w:rsidP="00B65B8F">
            <w:pPr>
              <w:rPr>
                <w:rFonts w:ascii="Times New Roman" w:hAnsi="Times New Roman" w:cs="Times New Roman"/>
                <w:sz w:val="18"/>
                <w:szCs w:val="18"/>
                <w:lang w:eastAsia="ru-RU"/>
              </w:rPr>
            </w:pPr>
            <w:r w:rsidRPr="00B65B8F">
              <w:rPr>
                <w:rFonts w:ascii="Times New Roman" w:hAnsi="Times New Roman" w:cs="Times New Roman"/>
                <w:b/>
                <w:bCs/>
                <w:sz w:val="18"/>
                <w:szCs w:val="18"/>
                <w:lang w:eastAsia="ru-RU"/>
              </w:rPr>
              <w:t>Қорытынды балл в % = 72</w:t>
            </w:r>
          </w:p>
        </w:tc>
      </w:tr>
    </w:tbl>
    <w:p w14:paraId="43057C92" w14:textId="77777777" w:rsidR="00B65B8F" w:rsidRPr="00B65B8F" w:rsidRDefault="00B65B8F" w:rsidP="00B65B8F">
      <w:pPr>
        <w:spacing w:after="0" w:line="240" w:lineRule="auto"/>
        <w:rPr>
          <w:rFonts w:ascii="Times New Roman" w:hAnsi="Times New Roman" w:cs="Times New Roman"/>
          <w:sz w:val="18"/>
          <w:szCs w:val="18"/>
          <w:lang w:val="kk-KZ" w:eastAsia="ru-RU"/>
        </w:rPr>
      </w:pPr>
    </w:p>
    <w:p w14:paraId="4D3FC30D" w14:textId="77777777" w:rsidR="00B65B8F" w:rsidRPr="00B65B8F" w:rsidRDefault="00B65B8F" w:rsidP="00B65B8F">
      <w:pPr>
        <w:spacing w:after="0" w:line="240" w:lineRule="auto"/>
        <w:ind w:left="720" w:right="1046" w:firstLine="11"/>
        <w:jc w:val="both"/>
        <w:rPr>
          <w:rFonts w:ascii="Times New Roman" w:hAnsi="Times New Roman" w:cs="Times New Roman"/>
          <w:sz w:val="18"/>
          <w:szCs w:val="18"/>
          <w:lang w:val="kk-KZ"/>
        </w:rPr>
      </w:pPr>
      <w:r w:rsidRPr="00B65B8F">
        <w:rPr>
          <w:rFonts w:ascii="Times New Roman" w:hAnsi="Times New Roman" w:cs="Times New Roman"/>
          <w:sz w:val="18"/>
          <w:szCs w:val="18"/>
          <w:lang w:val="kk-KZ"/>
        </w:rPr>
        <w:t xml:space="preserve">Есептеу кезінде алынған пайыздарға сүйене отырып, біз бағалауды бағалау шкаласымен салыстыра аламыз. </w:t>
      </w:r>
      <w:r w:rsidRPr="00B65B8F">
        <w:rPr>
          <w:rFonts w:ascii="Times New Roman" w:hAnsi="Times New Roman" w:cs="Times New Roman"/>
          <w:b/>
          <w:bCs/>
          <w:sz w:val="18"/>
          <w:szCs w:val="18"/>
          <w:lang w:val="kk-KZ"/>
        </w:rPr>
        <w:t>72 балл</w:t>
      </w:r>
      <w:r w:rsidRPr="00B65B8F">
        <w:rPr>
          <w:rFonts w:ascii="Times New Roman" w:hAnsi="Times New Roman" w:cs="Times New Roman"/>
          <w:sz w:val="18"/>
          <w:szCs w:val="18"/>
          <w:lang w:val="kk-KZ"/>
        </w:rPr>
        <w:t xml:space="preserve"> 70 баллдан 89 баллға дейін, бұл бағалау шкаласына сәйкес </w:t>
      </w:r>
      <w:r w:rsidRPr="00B65B8F">
        <w:rPr>
          <w:rFonts w:ascii="Times New Roman" w:hAnsi="Times New Roman" w:cs="Times New Roman"/>
          <w:b/>
          <w:bCs/>
          <w:sz w:val="18"/>
          <w:szCs w:val="18"/>
          <w:lang w:val="kk-KZ"/>
        </w:rPr>
        <w:t>«Жақсы»</w:t>
      </w:r>
      <w:r w:rsidRPr="00B65B8F">
        <w:rPr>
          <w:rFonts w:ascii="Times New Roman" w:hAnsi="Times New Roman" w:cs="Times New Roman"/>
          <w:sz w:val="18"/>
          <w:szCs w:val="18"/>
          <w:lang w:val="kk-KZ"/>
        </w:rPr>
        <w:t xml:space="preserve"> санатына сай келеді. Осылайша, осы есептеуде емтихан дәстүрлі бағалау шкаласы мен ECTS-ке ауыстыра отырып, білім алушылардың оқу жетістіктерін есепке алуды бағалаудың баллдық-рейтингтік әріптік жүйесіне сәйкес </w:t>
      </w:r>
      <w:r w:rsidRPr="00B65B8F">
        <w:rPr>
          <w:rFonts w:ascii="Times New Roman" w:hAnsi="Times New Roman" w:cs="Times New Roman"/>
          <w:b/>
          <w:bCs/>
          <w:sz w:val="18"/>
          <w:szCs w:val="18"/>
          <w:lang w:val="kk-KZ"/>
        </w:rPr>
        <w:t>«Жақсы»</w:t>
      </w:r>
      <w:r w:rsidRPr="00B65B8F">
        <w:rPr>
          <w:rFonts w:ascii="Times New Roman" w:hAnsi="Times New Roman" w:cs="Times New Roman"/>
          <w:sz w:val="18"/>
          <w:szCs w:val="18"/>
          <w:lang w:val="kk-KZ"/>
        </w:rPr>
        <w:t xml:space="preserve"> </w:t>
      </w:r>
      <w:r w:rsidRPr="00B65B8F">
        <w:rPr>
          <w:rFonts w:ascii="Times New Roman" w:hAnsi="Times New Roman" w:cs="Times New Roman"/>
          <w:b/>
          <w:bCs/>
          <w:sz w:val="18"/>
          <w:szCs w:val="18"/>
          <w:lang w:val="kk-KZ"/>
        </w:rPr>
        <w:t>72 баллға</w:t>
      </w:r>
      <w:r w:rsidRPr="00B65B8F">
        <w:rPr>
          <w:rFonts w:ascii="Times New Roman" w:hAnsi="Times New Roman" w:cs="Times New Roman"/>
          <w:sz w:val="18"/>
          <w:szCs w:val="18"/>
          <w:lang w:val="kk-KZ"/>
        </w:rPr>
        <w:t xml:space="preserve"> бағаланатын болады.</w:t>
      </w:r>
    </w:p>
    <w:p w14:paraId="222A9660" w14:textId="77777777" w:rsidR="00B65B8F" w:rsidRPr="00B65B8F" w:rsidRDefault="00B65B8F" w:rsidP="00B65B8F">
      <w:pPr>
        <w:spacing w:after="0" w:line="240" w:lineRule="auto"/>
        <w:rPr>
          <w:rFonts w:ascii="Times New Roman" w:hAnsi="Times New Roman" w:cs="Times New Roman"/>
          <w:sz w:val="20"/>
          <w:szCs w:val="20"/>
          <w:lang w:val="kk-KZ"/>
        </w:rPr>
      </w:pPr>
    </w:p>
    <w:p w14:paraId="56D7B3BF" w14:textId="77777777" w:rsidR="00B65B8F" w:rsidRPr="00B65B8F" w:rsidRDefault="00B65B8F" w:rsidP="00B65B8F">
      <w:pPr>
        <w:spacing w:after="0" w:line="240" w:lineRule="auto"/>
        <w:rPr>
          <w:rFonts w:ascii="Times New Roman" w:hAnsi="Times New Roman" w:cs="Times New Roman"/>
          <w:sz w:val="20"/>
          <w:szCs w:val="20"/>
          <w:lang w:val="kk-KZ"/>
        </w:rPr>
      </w:pPr>
    </w:p>
    <w:p w14:paraId="2C177C2E" w14:textId="77777777" w:rsidR="00B65B8F" w:rsidRPr="00B65B8F" w:rsidRDefault="00B65B8F" w:rsidP="00B65B8F">
      <w:pPr>
        <w:spacing w:after="0" w:line="240" w:lineRule="auto"/>
        <w:ind w:left="2694"/>
        <w:rPr>
          <w:rFonts w:ascii="Times New Roman" w:hAnsi="Times New Roman" w:cs="Times New Roman"/>
          <w:sz w:val="20"/>
          <w:szCs w:val="20"/>
          <w:lang w:val="kk-KZ"/>
        </w:rPr>
      </w:pPr>
    </w:p>
    <w:p w14:paraId="1C03C9BA" w14:textId="77777777" w:rsidR="00B65B8F" w:rsidRPr="00B65B8F" w:rsidRDefault="00B65B8F" w:rsidP="00B65B8F">
      <w:pPr>
        <w:spacing w:after="0" w:line="240" w:lineRule="auto"/>
        <w:ind w:left="709"/>
        <w:jc w:val="both"/>
        <w:rPr>
          <w:rFonts w:ascii="Times New Roman" w:hAnsi="Times New Roman" w:cs="Times New Roman"/>
          <w:bCs/>
          <w:sz w:val="20"/>
          <w:szCs w:val="20"/>
          <w:lang w:val="kk-KZ"/>
        </w:rPr>
      </w:pPr>
      <w:r w:rsidRPr="00B65B8F">
        <w:rPr>
          <w:rFonts w:ascii="Times New Roman" w:hAnsi="Times New Roman" w:cs="Times New Roman"/>
          <w:bCs/>
          <w:sz w:val="20"/>
          <w:szCs w:val="20"/>
          <w:lang w:val="kk-KZ"/>
        </w:rPr>
        <w:t>Декан     _____________________________________</w:t>
      </w:r>
      <w:r w:rsidRPr="00B65B8F">
        <w:rPr>
          <w:rFonts w:ascii="Times New Roman" w:hAnsi="Times New Roman" w:cs="Times New Roman"/>
          <w:bCs/>
          <w:sz w:val="20"/>
          <w:szCs w:val="20"/>
          <w:lang w:val="kk-KZ"/>
        </w:rPr>
        <w:tab/>
        <w:t>Б.Ө. Жолдасбекова</w:t>
      </w:r>
    </w:p>
    <w:p w14:paraId="585EB651" w14:textId="77777777" w:rsidR="00B65B8F" w:rsidRPr="00B65B8F" w:rsidRDefault="00B65B8F" w:rsidP="00B65B8F">
      <w:pPr>
        <w:spacing w:after="0" w:line="240" w:lineRule="auto"/>
        <w:ind w:left="709"/>
        <w:jc w:val="both"/>
        <w:rPr>
          <w:rFonts w:ascii="Times New Roman" w:hAnsi="Times New Roman" w:cs="Times New Roman"/>
          <w:bCs/>
          <w:sz w:val="20"/>
          <w:szCs w:val="20"/>
          <w:lang w:val="kk-KZ"/>
        </w:rPr>
      </w:pPr>
      <w:r w:rsidRPr="00B65B8F">
        <w:rPr>
          <w:rFonts w:ascii="Times New Roman" w:hAnsi="Times New Roman" w:cs="Times New Roman"/>
          <w:bCs/>
          <w:sz w:val="20"/>
          <w:szCs w:val="20"/>
          <w:lang w:val="kk-KZ"/>
        </w:rPr>
        <w:t xml:space="preserve">                                                                         </w:t>
      </w:r>
    </w:p>
    <w:p w14:paraId="448521C9" w14:textId="77777777" w:rsidR="00B65B8F" w:rsidRPr="00B65B8F" w:rsidRDefault="00B65B8F" w:rsidP="00B65B8F">
      <w:pPr>
        <w:spacing w:after="0" w:line="240" w:lineRule="auto"/>
        <w:ind w:left="709"/>
        <w:rPr>
          <w:rFonts w:ascii="Times New Roman" w:hAnsi="Times New Roman" w:cs="Times New Roman"/>
          <w:bCs/>
          <w:sz w:val="20"/>
          <w:szCs w:val="20"/>
          <w:lang w:val="kk-KZ"/>
        </w:rPr>
      </w:pPr>
      <w:r w:rsidRPr="00B65B8F">
        <w:rPr>
          <w:rFonts w:ascii="Times New Roman" w:hAnsi="Times New Roman" w:cs="Times New Roman"/>
          <w:bCs/>
          <w:sz w:val="20"/>
          <w:szCs w:val="20"/>
          <w:lang w:val="kk-KZ"/>
        </w:rPr>
        <w:t>Кафедра меңгерушісі _________________________</w:t>
      </w:r>
      <w:r w:rsidRPr="00B65B8F">
        <w:rPr>
          <w:rFonts w:ascii="Times New Roman" w:hAnsi="Times New Roman" w:cs="Times New Roman"/>
          <w:bCs/>
          <w:sz w:val="20"/>
          <w:szCs w:val="20"/>
          <w:lang w:val="kk-KZ"/>
        </w:rPr>
        <w:tab/>
        <w:t>А.Б. Темірболат</w:t>
      </w:r>
    </w:p>
    <w:p w14:paraId="426DE620" w14:textId="77777777" w:rsidR="00B65B8F" w:rsidRPr="00B65B8F" w:rsidRDefault="00B65B8F" w:rsidP="00B65B8F">
      <w:pPr>
        <w:spacing w:after="0" w:line="240" w:lineRule="auto"/>
        <w:ind w:left="709"/>
        <w:rPr>
          <w:rFonts w:ascii="Times New Roman" w:hAnsi="Times New Roman" w:cs="Times New Roman"/>
          <w:bCs/>
          <w:sz w:val="20"/>
          <w:szCs w:val="20"/>
          <w:lang w:val="kk-KZ"/>
        </w:rPr>
      </w:pPr>
    </w:p>
    <w:p w14:paraId="0D2225C1" w14:textId="77777777" w:rsidR="00B65B8F" w:rsidRPr="00B65B8F" w:rsidRDefault="00B65B8F" w:rsidP="00B65B8F">
      <w:pPr>
        <w:spacing w:after="0" w:line="240" w:lineRule="auto"/>
        <w:ind w:left="709"/>
        <w:rPr>
          <w:rFonts w:ascii="Times New Roman" w:hAnsi="Times New Roman" w:cs="Times New Roman"/>
          <w:bCs/>
          <w:sz w:val="20"/>
          <w:szCs w:val="20"/>
          <w:lang w:val="kk-KZ"/>
        </w:rPr>
      </w:pPr>
      <w:r w:rsidRPr="00B65B8F">
        <w:rPr>
          <w:rFonts w:ascii="Times New Roman" w:hAnsi="Times New Roman" w:cs="Times New Roman"/>
          <w:bCs/>
          <w:sz w:val="20"/>
          <w:szCs w:val="20"/>
          <w:lang w:val="kk-KZ"/>
        </w:rPr>
        <w:t>Дәріскер _____________________________________</w:t>
      </w:r>
      <w:r w:rsidRPr="00B65B8F">
        <w:rPr>
          <w:rFonts w:ascii="Times New Roman" w:hAnsi="Times New Roman" w:cs="Times New Roman"/>
          <w:bCs/>
          <w:sz w:val="20"/>
          <w:szCs w:val="20"/>
          <w:lang w:val="kk-KZ"/>
        </w:rPr>
        <w:tab/>
        <w:t>Б.С. Сарбасов</w:t>
      </w:r>
    </w:p>
    <w:p w14:paraId="65BAE980" w14:textId="77777777" w:rsidR="00B65B8F" w:rsidRPr="00B65B8F" w:rsidRDefault="00B65B8F" w:rsidP="00B65B8F">
      <w:pPr>
        <w:spacing w:after="0" w:line="240" w:lineRule="auto"/>
        <w:rPr>
          <w:rFonts w:ascii="Times New Roman" w:hAnsi="Times New Roman" w:cs="Times New Roman"/>
          <w:sz w:val="20"/>
          <w:szCs w:val="20"/>
          <w:lang w:val="kk-KZ"/>
        </w:rPr>
      </w:pPr>
      <w:bookmarkStart w:id="1" w:name="_GoBack"/>
      <w:bookmarkEnd w:id="1"/>
    </w:p>
    <w:sectPr w:rsidR="00B65B8F" w:rsidRPr="00B65B8F" w:rsidSect="00922543">
      <w:pgSz w:w="16838" w:h="11906" w:orient="landscape"/>
      <w:pgMar w:top="851"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QOVFH+Arial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C6410"/>
    <w:multiLevelType w:val="multilevel"/>
    <w:tmpl w:val="FF8C5D58"/>
    <w:lvl w:ilvl="0">
      <w:start w:val="25"/>
      <w:numFmt w:val="decimal"/>
      <w:lvlText w:val="%1"/>
      <w:lvlJc w:val="left"/>
      <w:pPr>
        <w:ind w:left="480" w:hanging="480"/>
      </w:pPr>
      <w:rPr>
        <w:b/>
      </w:rPr>
    </w:lvl>
    <w:lvl w:ilvl="1">
      <w:start w:val="49"/>
      <w:numFmt w:val="decimal"/>
      <w:lvlText w:val="%1-%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1" w15:restartNumberingAfterBreak="0">
    <w:nsid w:val="327C7C79"/>
    <w:multiLevelType w:val="hybridMultilevel"/>
    <w:tmpl w:val="B48E36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B197EF1"/>
    <w:multiLevelType w:val="hybridMultilevel"/>
    <w:tmpl w:val="561A95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07F0104"/>
    <w:multiLevelType w:val="singleLevel"/>
    <w:tmpl w:val="6C602C36"/>
    <w:lvl w:ilvl="0">
      <w:start w:val="1"/>
      <w:numFmt w:val="decimal"/>
      <w:lvlText w:val="%1."/>
      <w:legacy w:legacy="1" w:legacySpace="0" w:legacyIndent="264"/>
      <w:lvlJc w:val="left"/>
      <w:rPr>
        <w:rFonts w:ascii="Times New Roman" w:hAnsi="Times New Roman" w:cs="Times New Roman" w:hint="default"/>
      </w:rPr>
    </w:lvl>
  </w:abstractNum>
  <w:abstractNum w:abstractNumId="4" w15:restartNumberingAfterBreak="0">
    <w:nsid w:val="44A24B32"/>
    <w:multiLevelType w:val="singleLevel"/>
    <w:tmpl w:val="DE02A24C"/>
    <w:lvl w:ilvl="0">
      <w:start w:val="3"/>
      <w:numFmt w:val="decimal"/>
      <w:lvlText w:val="%1."/>
      <w:legacy w:legacy="1" w:legacySpace="0" w:legacyIndent="264"/>
      <w:lvlJc w:val="left"/>
      <w:rPr>
        <w:rFonts w:ascii="Times New Roman" w:hAnsi="Times New Roman" w:cs="Times New Roman" w:hint="default"/>
      </w:rPr>
    </w:lvl>
  </w:abstractNum>
  <w:abstractNum w:abstractNumId="5" w15:restartNumberingAfterBreak="0">
    <w:nsid w:val="55FC5F2F"/>
    <w:multiLevelType w:val="hybridMultilevel"/>
    <w:tmpl w:val="5A469A18"/>
    <w:lvl w:ilvl="0" w:tplc="6FD82D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4"/>
  </w:num>
  <w:num w:numId="3">
    <w:abstractNumId w:val="1"/>
  </w:num>
  <w:num w:numId="4">
    <w:abstractNumId w:val="0"/>
    <w:lvlOverride w:ilvl="0">
      <w:startOverride w:val="25"/>
    </w:lvlOverride>
    <w:lvlOverride w:ilvl="1">
      <w:startOverride w:val="4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4B0"/>
    <w:rsid w:val="00014A03"/>
    <w:rsid w:val="000C68AC"/>
    <w:rsid w:val="000D5019"/>
    <w:rsid w:val="00157A82"/>
    <w:rsid w:val="0019210A"/>
    <w:rsid w:val="001C0DAA"/>
    <w:rsid w:val="002D14D3"/>
    <w:rsid w:val="00306BEE"/>
    <w:rsid w:val="003704A3"/>
    <w:rsid w:val="00390760"/>
    <w:rsid w:val="00397C6C"/>
    <w:rsid w:val="003C34B0"/>
    <w:rsid w:val="003C3DB7"/>
    <w:rsid w:val="00403FA1"/>
    <w:rsid w:val="00465A61"/>
    <w:rsid w:val="00607B5F"/>
    <w:rsid w:val="00612A54"/>
    <w:rsid w:val="0062099B"/>
    <w:rsid w:val="00682F31"/>
    <w:rsid w:val="00783477"/>
    <w:rsid w:val="00920D18"/>
    <w:rsid w:val="00922543"/>
    <w:rsid w:val="00A00A69"/>
    <w:rsid w:val="00A46319"/>
    <w:rsid w:val="00AB112A"/>
    <w:rsid w:val="00B65B8F"/>
    <w:rsid w:val="00C27ECC"/>
    <w:rsid w:val="00D31C01"/>
    <w:rsid w:val="00D35C1A"/>
    <w:rsid w:val="00DA41D9"/>
    <w:rsid w:val="00DD0CBA"/>
    <w:rsid w:val="00DD2F5B"/>
    <w:rsid w:val="00ED35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0ACE0"/>
  <w15:chartTrackingRefBased/>
  <w15:docId w15:val="{B6CD603C-8CD0-48C4-8F65-0EB62EB03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34B0"/>
  </w:style>
  <w:style w:type="paragraph" w:styleId="1">
    <w:name w:val="heading 1"/>
    <w:basedOn w:val="a"/>
    <w:next w:val="a"/>
    <w:link w:val="10"/>
    <w:uiPriority w:val="9"/>
    <w:qFormat/>
    <w:rsid w:val="001C0DAA"/>
    <w:pPr>
      <w:keepNext/>
      <w:keepLines/>
      <w:widowControl w:val="0"/>
      <w:autoSpaceDE w:val="0"/>
      <w:autoSpaceDN w:val="0"/>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1">
    <w:name w:val="Font Style11"/>
    <w:basedOn w:val="a0"/>
    <w:uiPriority w:val="99"/>
    <w:rsid w:val="003C34B0"/>
    <w:rPr>
      <w:rFonts w:ascii="Times New Roman" w:hAnsi="Times New Roman" w:cs="Times New Roman"/>
      <w:i/>
      <w:iCs/>
      <w:sz w:val="20"/>
      <w:szCs w:val="20"/>
    </w:rPr>
  </w:style>
  <w:style w:type="paragraph" w:customStyle="1" w:styleId="Style6">
    <w:name w:val="Style6"/>
    <w:basedOn w:val="a"/>
    <w:rsid w:val="003C34B0"/>
    <w:pPr>
      <w:widowControl w:val="0"/>
      <w:autoSpaceDE w:val="0"/>
      <w:autoSpaceDN w:val="0"/>
      <w:adjustRightInd w:val="0"/>
      <w:spacing w:after="0" w:line="254" w:lineRule="exact"/>
      <w:jc w:val="both"/>
    </w:pPr>
    <w:rPr>
      <w:rFonts w:ascii="Times New Roman" w:eastAsiaTheme="minorEastAsia" w:hAnsi="Times New Roman" w:cs="Times New Roman"/>
      <w:sz w:val="24"/>
      <w:szCs w:val="24"/>
      <w:lang w:eastAsia="ru-RU"/>
    </w:rPr>
  </w:style>
  <w:style w:type="paragraph" w:customStyle="1" w:styleId="11">
    <w:name w:val="Тізім ежесі1"/>
    <w:basedOn w:val="a"/>
    <w:qFormat/>
    <w:rsid w:val="003C34B0"/>
    <w:pPr>
      <w:spacing w:after="200" w:line="276" w:lineRule="auto"/>
      <w:ind w:left="720"/>
      <w:contextualSpacing/>
    </w:pPr>
    <w:rPr>
      <w:rFonts w:ascii="Calibri" w:eastAsia="Calibri" w:hAnsi="Calibri" w:cs="Times New Roman"/>
    </w:rPr>
  </w:style>
  <w:style w:type="paragraph" w:customStyle="1" w:styleId="Style2">
    <w:name w:val="Style2"/>
    <w:basedOn w:val="a"/>
    <w:rsid w:val="003C34B0"/>
    <w:pPr>
      <w:widowControl w:val="0"/>
      <w:autoSpaceDE w:val="0"/>
      <w:autoSpaceDN w:val="0"/>
      <w:adjustRightInd w:val="0"/>
      <w:spacing w:after="0" w:line="321" w:lineRule="exact"/>
      <w:ind w:firstLine="454"/>
      <w:jc w:val="both"/>
    </w:pPr>
    <w:rPr>
      <w:rFonts w:ascii="Times New Roman" w:eastAsia="Times New Roman" w:hAnsi="Times New Roman" w:cs="Times New Roman"/>
      <w:sz w:val="24"/>
      <w:szCs w:val="24"/>
      <w:lang w:eastAsia="ru-RU"/>
    </w:rPr>
  </w:style>
  <w:style w:type="paragraph" w:customStyle="1" w:styleId="Style9">
    <w:name w:val="Style9"/>
    <w:basedOn w:val="a"/>
    <w:rsid w:val="003C34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2">
    <w:name w:val="Font Style32"/>
    <w:rsid w:val="003C34B0"/>
    <w:rPr>
      <w:rFonts w:ascii="Times New Roman" w:hAnsi="Times New Roman" w:cs="Times New Roman"/>
      <w:b/>
      <w:bCs/>
      <w:sz w:val="26"/>
      <w:szCs w:val="26"/>
    </w:rPr>
  </w:style>
  <w:style w:type="character" w:customStyle="1" w:styleId="FontStyle34">
    <w:name w:val="Font Style34"/>
    <w:rsid w:val="003C34B0"/>
    <w:rPr>
      <w:rFonts w:ascii="Times New Roman" w:hAnsi="Times New Roman" w:cs="Times New Roman"/>
      <w:sz w:val="26"/>
      <w:szCs w:val="26"/>
    </w:rPr>
  </w:style>
  <w:style w:type="paragraph" w:customStyle="1" w:styleId="Style4">
    <w:name w:val="Style4"/>
    <w:basedOn w:val="a"/>
    <w:rsid w:val="003C34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
    <w:rsid w:val="003C34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rsid w:val="003C34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
    <w:rsid w:val="003C34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9">
    <w:name w:val="Style19"/>
    <w:basedOn w:val="a"/>
    <w:rsid w:val="003C34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8">
    <w:name w:val="Font Style28"/>
    <w:rsid w:val="003C34B0"/>
    <w:rPr>
      <w:rFonts w:ascii="Times New Roman" w:hAnsi="Times New Roman" w:cs="Times New Roman"/>
      <w:b/>
      <w:bCs/>
      <w:i/>
      <w:iCs/>
      <w:sz w:val="26"/>
      <w:szCs w:val="26"/>
    </w:rPr>
  </w:style>
  <w:style w:type="character" w:styleId="a3">
    <w:name w:val="Hyperlink"/>
    <w:basedOn w:val="a0"/>
    <w:uiPriority w:val="99"/>
    <w:unhideWhenUsed/>
    <w:rsid w:val="00922543"/>
    <w:rPr>
      <w:color w:val="0563C1" w:themeColor="hyperlink"/>
      <w:u w:val="single"/>
    </w:rPr>
  </w:style>
  <w:style w:type="character" w:customStyle="1" w:styleId="UnresolvedMention">
    <w:name w:val="Unresolved Mention"/>
    <w:basedOn w:val="a0"/>
    <w:uiPriority w:val="99"/>
    <w:semiHidden/>
    <w:unhideWhenUsed/>
    <w:rsid w:val="00922543"/>
    <w:rPr>
      <w:color w:val="605E5C"/>
      <w:shd w:val="clear" w:color="auto" w:fill="E1DFDD"/>
    </w:rPr>
  </w:style>
  <w:style w:type="character" w:customStyle="1" w:styleId="apple-style-span">
    <w:name w:val="apple-style-span"/>
    <w:rsid w:val="00014A03"/>
  </w:style>
  <w:style w:type="paragraph" w:styleId="a4">
    <w:name w:val="No Spacing"/>
    <w:uiPriority w:val="1"/>
    <w:qFormat/>
    <w:rsid w:val="00014A03"/>
    <w:pPr>
      <w:spacing w:after="0" w:line="240" w:lineRule="auto"/>
    </w:pPr>
    <w:rPr>
      <w:rFonts w:ascii="Calibri" w:eastAsia="Calibri" w:hAnsi="Calibri" w:cs="Times New Roman"/>
    </w:rPr>
  </w:style>
  <w:style w:type="paragraph" w:styleId="a5">
    <w:name w:val="Body Text"/>
    <w:basedOn w:val="a"/>
    <w:link w:val="a6"/>
    <w:uiPriority w:val="99"/>
    <w:qFormat/>
    <w:rsid w:val="00014A03"/>
    <w:pPr>
      <w:widowControl w:val="0"/>
      <w:autoSpaceDE w:val="0"/>
      <w:autoSpaceDN w:val="0"/>
      <w:spacing w:after="0" w:line="240" w:lineRule="auto"/>
    </w:pPr>
    <w:rPr>
      <w:rFonts w:ascii="Times New Roman" w:eastAsia="Times New Roman" w:hAnsi="Times New Roman" w:cs="Times New Roman"/>
      <w:sz w:val="26"/>
      <w:szCs w:val="26"/>
      <w:lang w:val="kk-KZ" w:eastAsia="kk-KZ" w:bidi="kk-KZ"/>
    </w:rPr>
  </w:style>
  <w:style w:type="character" w:customStyle="1" w:styleId="a6">
    <w:name w:val="Основной текст Знак"/>
    <w:basedOn w:val="a0"/>
    <w:link w:val="a5"/>
    <w:uiPriority w:val="99"/>
    <w:rsid w:val="00014A03"/>
    <w:rPr>
      <w:rFonts w:ascii="Times New Roman" w:eastAsia="Times New Roman" w:hAnsi="Times New Roman" w:cs="Times New Roman"/>
      <w:sz w:val="26"/>
      <w:szCs w:val="26"/>
      <w:lang w:val="kk-KZ" w:eastAsia="kk-KZ" w:bidi="kk-KZ"/>
    </w:rPr>
  </w:style>
  <w:style w:type="paragraph" w:styleId="3">
    <w:name w:val="Body Text Indent 3"/>
    <w:basedOn w:val="a"/>
    <w:link w:val="30"/>
    <w:uiPriority w:val="99"/>
    <w:unhideWhenUsed/>
    <w:rsid w:val="00014A03"/>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uiPriority w:val="99"/>
    <w:rsid w:val="00014A03"/>
    <w:rPr>
      <w:rFonts w:ascii="Times New Roman" w:eastAsia="Times New Roman" w:hAnsi="Times New Roman" w:cs="Times New Roman"/>
      <w:sz w:val="16"/>
      <w:szCs w:val="16"/>
      <w:lang w:eastAsia="ru-RU"/>
    </w:rPr>
  </w:style>
  <w:style w:type="paragraph" w:styleId="a7">
    <w:name w:val="Body Text Indent"/>
    <w:basedOn w:val="a"/>
    <w:link w:val="a8"/>
    <w:uiPriority w:val="99"/>
    <w:unhideWhenUsed/>
    <w:rsid w:val="00403FA1"/>
    <w:pPr>
      <w:spacing w:after="120"/>
      <w:ind w:left="283"/>
    </w:pPr>
  </w:style>
  <w:style w:type="character" w:customStyle="1" w:styleId="a8">
    <w:name w:val="Основной текст с отступом Знак"/>
    <w:basedOn w:val="a0"/>
    <w:link w:val="a7"/>
    <w:uiPriority w:val="99"/>
    <w:rsid w:val="00403FA1"/>
  </w:style>
  <w:style w:type="paragraph" w:customStyle="1" w:styleId="TableParagraph">
    <w:name w:val="Table Paragraph"/>
    <w:basedOn w:val="a"/>
    <w:uiPriority w:val="1"/>
    <w:qFormat/>
    <w:rsid w:val="00403FA1"/>
    <w:pPr>
      <w:widowControl w:val="0"/>
      <w:autoSpaceDE w:val="0"/>
      <w:autoSpaceDN w:val="0"/>
      <w:spacing w:after="0" w:line="240" w:lineRule="auto"/>
      <w:ind w:left="107"/>
    </w:pPr>
    <w:rPr>
      <w:rFonts w:ascii="Times New Roman" w:eastAsia="Times New Roman" w:hAnsi="Times New Roman" w:cs="Times New Roman"/>
      <w:lang w:val="kk-KZ" w:eastAsia="kk-KZ" w:bidi="kk-KZ"/>
    </w:rPr>
  </w:style>
  <w:style w:type="character" w:styleId="a9">
    <w:name w:val="Emphasis"/>
    <w:qFormat/>
    <w:rsid w:val="00403FA1"/>
    <w:rPr>
      <w:i/>
      <w:iCs/>
    </w:rPr>
  </w:style>
  <w:style w:type="character" w:customStyle="1" w:styleId="10">
    <w:name w:val="Заголовок 1 Знак"/>
    <w:basedOn w:val="a0"/>
    <w:link w:val="1"/>
    <w:uiPriority w:val="9"/>
    <w:rsid w:val="001C0DAA"/>
    <w:rPr>
      <w:rFonts w:asciiTheme="majorHAnsi" w:eastAsiaTheme="majorEastAsia" w:hAnsiTheme="majorHAnsi" w:cstheme="majorBidi"/>
      <w:color w:val="2E74B5" w:themeColor="accent1" w:themeShade="BF"/>
      <w:sz w:val="32"/>
      <w:szCs w:val="32"/>
    </w:rPr>
  </w:style>
  <w:style w:type="character" w:customStyle="1" w:styleId="aa">
    <w:name w:val="Обычный (веб) Знак"/>
    <w:aliases w:val="Обычный (Web) Знак"/>
    <w:link w:val="ab"/>
    <w:uiPriority w:val="99"/>
    <w:semiHidden/>
    <w:locked/>
    <w:rsid w:val="001C0DAA"/>
    <w:rPr>
      <w:rFonts w:ascii="Times New Roman" w:eastAsia="Times New Roman" w:hAnsi="Times New Roman" w:cs="Times New Roman"/>
      <w:sz w:val="24"/>
      <w:szCs w:val="24"/>
      <w:lang w:eastAsia="ru-RU"/>
    </w:rPr>
  </w:style>
  <w:style w:type="paragraph" w:styleId="ab">
    <w:name w:val="Normal (Web)"/>
    <w:aliases w:val="Обычный (Web)"/>
    <w:link w:val="aa"/>
    <w:uiPriority w:val="99"/>
    <w:semiHidden/>
    <w:unhideWhenUsed/>
    <w:qFormat/>
    <w:rsid w:val="001C0DAA"/>
    <w:pPr>
      <w:spacing w:after="0" w:line="240" w:lineRule="auto"/>
    </w:pPr>
    <w:rPr>
      <w:rFonts w:ascii="Times New Roman" w:eastAsia="Times New Roman" w:hAnsi="Times New Roman" w:cs="Times New Roman"/>
      <w:sz w:val="24"/>
      <w:szCs w:val="24"/>
      <w:lang w:eastAsia="ru-RU"/>
    </w:rPr>
  </w:style>
  <w:style w:type="character" w:customStyle="1" w:styleId="ac">
    <w:name w:val="Абзац списка Знак"/>
    <w:aliases w:val="без абзаца Знак,маркированный Знак,ПАРАГРАФ Знак,List Paragraph Знак,Heading1 Знак,Colorful List - Accent 11 Знак,Colorful List - Accent 11CxSpLast Знак,H1-1 Знак,Заголовок3 Знак,Bullet 1 Знак,Use Case List Paragraph Знак"/>
    <w:link w:val="ad"/>
    <w:uiPriority w:val="34"/>
    <w:qFormat/>
    <w:locked/>
    <w:rsid w:val="001C0DAA"/>
    <w:rPr>
      <w:rFonts w:ascii="Times New Roman" w:eastAsia="Times New Roman" w:hAnsi="Times New Roman" w:cs="Times New Roman"/>
    </w:rPr>
  </w:style>
  <w:style w:type="paragraph" w:styleId="ad">
    <w:name w:val="List Paragraph"/>
    <w:aliases w:val="без абзаца,маркированный,ПАРАГРАФ,List Paragraph,Heading1,Colorful List - Accent 11,Colorful List - Accent 11CxSpLast,H1-1,Заголовок3,Bullet 1,Use Case List Paragraph,Абзац списка1"/>
    <w:basedOn w:val="a"/>
    <w:link w:val="ac"/>
    <w:uiPriority w:val="34"/>
    <w:qFormat/>
    <w:rsid w:val="001C0DAA"/>
    <w:pPr>
      <w:widowControl w:val="0"/>
      <w:autoSpaceDE w:val="0"/>
      <w:autoSpaceDN w:val="0"/>
      <w:spacing w:after="0" w:line="240" w:lineRule="auto"/>
      <w:ind w:left="1341" w:hanging="286"/>
    </w:pPr>
    <w:rPr>
      <w:rFonts w:ascii="Times New Roman" w:eastAsia="Times New Roman" w:hAnsi="Times New Roman" w:cs="Times New Roman"/>
    </w:rPr>
  </w:style>
  <w:style w:type="table" w:styleId="ae">
    <w:name w:val="Table Grid"/>
    <w:basedOn w:val="a1"/>
    <w:uiPriority w:val="39"/>
    <w:rsid w:val="001C0DAA"/>
    <w:pPr>
      <w:spacing w:after="0" w:line="240" w:lineRule="auto"/>
    </w:pPr>
    <w:rPr>
      <w:lang w:val="kk-K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rsid w:val="00607B5F"/>
    <w:rPr>
      <w:rFonts w:ascii="Times New Roman" w:hAnsi="Times New Roman" w:cs="Times New Roman"/>
      <w:sz w:val="18"/>
      <w:szCs w:val="18"/>
    </w:rPr>
  </w:style>
  <w:style w:type="character" w:customStyle="1" w:styleId="FontStyle52">
    <w:name w:val="Font Style52"/>
    <w:rsid w:val="00607B5F"/>
    <w:rPr>
      <w:rFonts w:ascii="Times New Roman" w:hAnsi="Times New Roman" w:cs="Times New Roman"/>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94965">
      <w:bodyDiv w:val="1"/>
      <w:marLeft w:val="0"/>
      <w:marRight w:val="0"/>
      <w:marTop w:val="0"/>
      <w:marBottom w:val="0"/>
      <w:divBdr>
        <w:top w:val="none" w:sz="0" w:space="0" w:color="auto"/>
        <w:left w:val="none" w:sz="0" w:space="0" w:color="auto"/>
        <w:bottom w:val="none" w:sz="0" w:space="0" w:color="auto"/>
        <w:right w:val="none" w:sz="0" w:space="0" w:color="auto"/>
      </w:divBdr>
    </w:div>
    <w:div w:id="563222466">
      <w:bodyDiv w:val="1"/>
      <w:marLeft w:val="0"/>
      <w:marRight w:val="0"/>
      <w:marTop w:val="0"/>
      <w:marBottom w:val="0"/>
      <w:divBdr>
        <w:top w:val="none" w:sz="0" w:space="0" w:color="auto"/>
        <w:left w:val="none" w:sz="0" w:space="0" w:color="auto"/>
        <w:bottom w:val="none" w:sz="0" w:space="0" w:color="auto"/>
        <w:right w:val="none" w:sz="0" w:space="0" w:color="auto"/>
      </w:divBdr>
    </w:div>
    <w:div w:id="693650247">
      <w:bodyDiv w:val="1"/>
      <w:marLeft w:val="0"/>
      <w:marRight w:val="0"/>
      <w:marTop w:val="0"/>
      <w:marBottom w:val="0"/>
      <w:divBdr>
        <w:top w:val="none" w:sz="0" w:space="0" w:color="auto"/>
        <w:left w:val="none" w:sz="0" w:space="0" w:color="auto"/>
        <w:bottom w:val="none" w:sz="0" w:space="0" w:color="auto"/>
        <w:right w:val="none" w:sz="0" w:space="0" w:color="auto"/>
      </w:divBdr>
    </w:div>
    <w:div w:id="163217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ldyz.info/" TargetMode="External"/><Relationship Id="rId3" Type="http://schemas.openxmlformats.org/officeDocument/2006/relationships/settings" Target="settings.xml"/><Relationship Id="rId7" Type="http://schemas.openxmlformats.org/officeDocument/2006/relationships/hyperlink" Target="https://qazaqadebieti.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ebiportal.kz/kz" TargetMode="External"/><Relationship Id="rId11" Type="http://schemas.openxmlformats.org/officeDocument/2006/relationships/theme" Target="theme/theme1.xml"/><Relationship Id="rId5" Type="http://schemas.openxmlformats.org/officeDocument/2006/relationships/hyperlink" Target="http://elibrary.kaznu.kz/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s-turgenev.ru/books/item/f00/s00/z0000006/st012.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1951</Words>
  <Characters>11122</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Саргелтаева Ардак</dc:creator>
  <cp:keywords/>
  <dc:description/>
  <cp:lastModifiedBy>Пользователь</cp:lastModifiedBy>
  <cp:revision>17</cp:revision>
  <dcterms:created xsi:type="dcterms:W3CDTF">2023-10-05T16:31:00Z</dcterms:created>
  <dcterms:modified xsi:type="dcterms:W3CDTF">2025-06-23T01:22:00Z</dcterms:modified>
</cp:coreProperties>
</file>